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664E" w14:textId="2D214F19" w:rsidR="00B939E3" w:rsidRPr="00EF5562" w:rsidRDefault="00EC2888" w:rsidP="00EC2888">
      <w:pPr>
        <w:rPr>
          <w:rFonts w:ascii="KPN" w:hAnsi="KPN"/>
          <w:b/>
          <w:bCs/>
          <w:sz w:val="28"/>
          <w:szCs w:val="28"/>
        </w:rPr>
      </w:pPr>
      <w:r w:rsidRPr="00EF5562">
        <w:rPr>
          <w:rFonts w:ascii="KPN" w:hAnsi="KPN"/>
          <w:b/>
          <w:bCs/>
          <w:sz w:val="28"/>
          <w:szCs w:val="28"/>
        </w:rPr>
        <w:t xml:space="preserve">Hoe vraag ik als SMW </w:t>
      </w:r>
      <w:r w:rsidR="00EF5562">
        <w:rPr>
          <w:rFonts w:ascii="KPN" w:hAnsi="KPN"/>
          <w:b/>
          <w:bCs/>
          <w:sz w:val="28"/>
          <w:szCs w:val="28"/>
        </w:rPr>
        <w:t xml:space="preserve">benodigde </w:t>
      </w:r>
      <w:r w:rsidR="00B939E3" w:rsidRPr="00EF5562">
        <w:rPr>
          <w:rFonts w:ascii="KPN" w:hAnsi="KPN"/>
          <w:b/>
          <w:bCs/>
          <w:sz w:val="28"/>
          <w:szCs w:val="28"/>
        </w:rPr>
        <w:t xml:space="preserve">toegangen, </w:t>
      </w:r>
      <w:r w:rsidR="00CE7698" w:rsidRPr="00EF5562">
        <w:rPr>
          <w:rFonts w:ascii="KPN" w:hAnsi="KPN"/>
          <w:b/>
          <w:bCs/>
          <w:sz w:val="28"/>
          <w:szCs w:val="28"/>
        </w:rPr>
        <w:t>de</w:t>
      </w:r>
      <w:r w:rsidR="00B80881" w:rsidRPr="00EF5562">
        <w:rPr>
          <w:rFonts w:ascii="KPN" w:hAnsi="KPN"/>
          <w:b/>
          <w:bCs/>
          <w:sz w:val="28"/>
          <w:szCs w:val="28"/>
        </w:rPr>
        <w:t xml:space="preserve"> </w:t>
      </w:r>
      <w:r w:rsidR="007C1CF1" w:rsidRPr="00EF5562">
        <w:rPr>
          <w:rFonts w:ascii="KPN" w:hAnsi="KPN"/>
          <w:b/>
          <w:bCs/>
          <w:sz w:val="28"/>
          <w:szCs w:val="28"/>
        </w:rPr>
        <w:t xml:space="preserve">Company </w:t>
      </w:r>
      <w:r w:rsidR="008A2578" w:rsidRPr="00EF5562">
        <w:rPr>
          <w:rFonts w:ascii="KPN" w:hAnsi="KPN"/>
          <w:b/>
          <w:bCs/>
          <w:sz w:val="28"/>
          <w:szCs w:val="28"/>
        </w:rPr>
        <w:t>C</w:t>
      </w:r>
      <w:r w:rsidR="00B939E3" w:rsidRPr="00EF5562">
        <w:rPr>
          <w:rFonts w:ascii="KPN" w:hAnsi="KPN"/>
          <w:b/>
          <w:bCs/>
          <w:sz w:val="28"/>
          <w:szCs w:val="28"/>
        </w:rPr>
        <w:t>ard (i</w:t>
      </w:r>
      <w:r w:rsidR="001F2ED4" w:rsidRPr="00EF5562">
        <w:rPr>
          <w:rFonts w:ascii="KPN" w:hAnsi="KPN"/>
          <w:b/>
          <w:bCs/>
          <w:sz w:val="28"/>
          <w:szCs w:val="28"/>
        </w:rPr>
        <w:t xml:space="preserve">dentifier) of sleutels aan onder een </w:t>
      </w:r>
      <w:r w:rsidR="00831373">
        <w:rPr>
          <w:rFonts w:ascii="KPN" w:hAnsi="KPN"/>
          <w:b/>
          <w:bCs/>
          <w:sz w:val="28"/>
          <w:szCs w:val="28"/>
        </w:rPr>
        <w:t xml:space="preserve">actief </w:t>
      </w:r>
      <w:r w:rsidR="001F2ED4" w:rsidRPr="00EF5562">
        <w:rPr>
          <w:rFonts w:ascii="KPN" w:hAnsi="KPN"/>
          <w:b/>
          <w:bCs/>
          <w:sz w:val="28"/>
          <w:szCs w:val="28"/>
        </w:rPr>
        <w:t>SLD-dienstverband</w:t>
      </w:r>
      <w:r w:rsidR="00466E22" w:rsidRPr="00EF5562">
        <w:rPr>
          <w:rFonts w:ascii="KPN" w:hAnsi="KPN"/>
          <w:b/>
          <w:bCs/>
          <w:sz w:val="28"/>
          <w:szCs w:val="28"/>
        </w:rPr>
        <w:t>,</w:t>
      </w:r>
      <w:r w:rsidR="00BE5E0B" w:rsidRPr="00EF5562">
        <w:rPr>
          <w:rFonts w:ascii="KPN" w:hAnsi="KPN"/>
          <w:b/>
          <w:bCs/>
          <w:sz w:val="28"/>
          <w:szCs w:val="28"/>
        </w:rPr>
        <w:t xml:space="preserve"> </w:t>
      </w:r>
      <w:r w:rsidR="00B277EC" w:rsidRPr="00EF5562">
        <w:rPr>
          <w:rFonts w:ascii="KPN" w:hAnsi="KPN"/>
          <w:b/>
          <w:bCs/>
          <w:sz w:val="28"/>
          <w:szCs w:val="28"/>
        </w:rPr>
        <w:t xml:space="preserve">en </w:t>
      </w:r>
      <w:r w:rsidR="00EF5562">
        <w:rPr>
          <w:rFonts w:ascii="KPN" w:hAnsi="KPN"/>
          <w:b/>
          <w:bCs/>
          <w:sz w:val="28"/>
          <w:szCs w:val="28"/>
        </w:rPr>
        <w:t xml:space="preserve">hoe </w:t>
      </w:r>
      <w:r w:rsidR="00B277EC" w:rsidRPr="00EF5562">
        <w:rPr>
          <w:rFonts w:ascii="KPN" w:hAnsi="KPN"/>
          <w:b/>
          <w:bCs/>
          <w:sz w:val="28"/>
          <w:szCs w:val="28"/>
        </w:rPr>
        <w:t>zie</w:t>
      </w:r>
      <w:r w:rsidR="00BE5E0B" w:rsidRPr="00EF5562">
        <w:rPr>
          <w:rFonts w:ascii="KPN" w:hAnsi="KPN"/>
          <w:b/>
          <w:bCs/>
          <w:sz w:val="28"/>
          <w:szCs w:val="28"/>
        </w:rPr>
        <w:t xml:space="preserve"> ik </w:t>
      </w:r>
      <w:r w:rsidR="00B63CAF" w:rsidRPr="00EF5562">
        <w:rPr>
          <w:rFonts w:ascii="KPN" w:hAnsi="KPN"/>
          <w:b/>
          <w:bCs/>
          <w:sz w:val="28"/>
          <w:szCs w:val="28"/>
        </w:rPr>
        <w:t xml:space="preserve">de </w:t>
      </w:r>
      <w:r w:rsidR="00BE5E0B" w:rsidRPr="00EF5562">
        <w:rPr>
          <w:rFonts w:ascii="KPN" w:hAnsi="KPN"/>
          <w:b/>
          <w:bCs/>
          <w:sz w:val="28"/>
          <w:szCs w:val="28"/>
        </w:rPr>
        <w:t>status hiervan in</w:t>
      </w:r>
      <w:r w:rsidR="001F2ED4" w:rsidRPr="00EF5562">
        <w:rPr>
          <w:rFonts w:ascii="KPN" w:hAnsi="KPN"/>
          <w:b/>
          <w:bCs/>
          <w:sz w:val="28"/>
          <w:szCs w:val="28"/>
        </w:rPr>
        <w:t>?</w:t>
      </w:r>
    </w:p>
    <w:p w14:paraId="07F3ECD5" w14:textId="77777777" w:rsidR="00EC2888" w:rsidRPr="00EF5562" w:rsidRDefault="00EC2888" w:rsidP="00EC2888">
      <w:pPr>
        <w:pStyle w:val="Geenafstand"/>
        <w:rPr>
          <w:rFonts w:ascii="KPN" w:hAnsi="KPN"/>
        </w:rPr>
      </w:pPr>
    </w:p>
    <w:tbl>
      <w:tblPr>
        <w:tblpPr w:leftFromText="141" w:rightFromText="141" w:vertAnchor="text" w:horzAnchor="margin" w:tblpY="-42"/>
        <w:tblW w:w="98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671"/>
        <w:gridCol w:w="5134"/>
      </w:tblGrid>
      <w:tr w:rsidR="00EC2888" w:rsidRPr="00EF5562" w14:paraId="3D98488D" w14:textId="77777777">
        <w:trPr>
          <w:trHeight w:val="338"/>
        </w:trPr>
        <w:tc>
          <w:tcPr>
            <w:tcW w:w="4671" w:type="dxa"/>
          </w:tcPr>
          <w:p w14:paraId="33D14F64" w14:textId="77777777" w:rsidR="00EC2888" w:rsidRPr="00EF5562" w:rsidRDefault="00EC2888">
            <w:pPr>
              <w:pStyle w:val="Geenafstand"/>
              <w:rPr>
                <w:rFonts w:ascii="KPN" w:hAnsi="KPN" w:cs="Arial"/>
                <w:b/>
                <w:bCs/>
                <w:sz w:val="20"/>
                <w:szCs w:val="20"/>
              </w:rPr>
            </w:pPr>
            <w:r w:rsidRPr="00EF5562">
              <w:rPr>
                <w:rFonts w:ascii="KPN" w:hAnsi="KPN" w:cs="Arial"/>
                <w:b/>
                <w:bCs/>
                <w:sz w:val="20"/>
                <w:szCs w:val="20"/>
              </w:rPr>
              <w:t>Handige links</w:t>
            </w:r>
          </w:p>
        </w:tc>
        <w:tc>
          <w:tcPr>
            <w:tcW w:w="5134" w:type="dxa"/>
          </w:tcPr>
          <w:p w14:paraId="7FDF8904" w14:textId="77777777" w:rsidR="00EC2888" w:rsidRPr="00EF5562" w:rsidRDefault="00EC2888">
            <w:pPr>
              <w:pStyle w:val="Geenafstand"/>
              <w:rPr>
                <w:rFonts w:ascii="KPN" w:hAnsi="KPN" w:cs="Arial"/>
                <w:b/>
                <w:bCs/>
                <w:sz w:val="20"/>
                <w:szCs w:val="20"/>
              </w:rPr>
            </w:pPr>
            <w:r w:rsidRPr="00EF5562">
              <w:rPr>
                <w:rFonts w:ascii="KPN" w:hAnsi="KPN" w:cs="Arial"/>
                <w:b/>
                <w:bCs/>
                <w:sz w:val="20"/>
                <w:szCs w:val="20"/>
              </w:rPr>
              <w:t>Toelichting</w:t>
            </w:r>
          </w:p>
        </w:tc>
      </w:tr>
      <w:tr w:rsidR="00EC2888" w:rsidRPr="00EF5562" w14:paraId="2BA1E911" w14:textId="77777777">
        <w:trPr>
          <w:trHeight w:val="338"/>
        </w:trPr>
        <w:tc>
          <w:tcPr>
            <w:tcW w:w="4671" w:type="dxa"/>
          </w:tcPr>
          <w:p w14:paraId="16242ADB" w14:textId="631EC083" w:rsidR="00EC2888" w:rsidRPr="00EF5562" w:rsidRDefault="00EA47CB">
            <w:pPr>
              <w:pStyle w:val="Geenafstand"/>
              <w:rPr>
                <w:rFonts w:ascii="KPN" w:hAnsi="KPN" w:cs="Arial"/>
                <w:sz w:val="20"/>
                <w:szCs w:val="20"/>
              </w:rPr>
            </w:pPr>
            <w:hyperlink r:id="rId7" w:history="1">
              <w:r w:rsidR="00EC2888" w:rsidRPr="00EF5562">
                <w:rPr>
                  <w:rStyle w:val="Hyperlink"/>
                  <w:rFonts w:ascii="KPN" w:hAnsi="KPN"/>
                  <w:sz w:val="20"/>
                  <w:szCs w:val="20"/>
                </w:rPr>
                <w:t>Instructie proces OP-SLD (Dutch) | KPN</w:t>
              </w:r>
            </w:hyperlink>
          </w:p>
        </w:tc>
        <w:tc>
          <w:tcPr>
            <w:tcW w:w="5134" w:type="dxa"/>
          </w:tcPr>
          <w:p w14:paraId="048CE10A" w14:textId="77777777" w:rsidR="00EC2888" w:rsidRPr="00EF5562" w:rsidRDefault="00EC2888">
            <w:pPr>
              <w:pStyle w:val="Geenafstand"/>
              <w:rPr>
                <w:rFonts w:ascii="KPN" w:hAnsi="KPN" w:cs="Arial"/>
                <w:i/>
                <w:iCs/>
                <w:sz w:val="20"/>
                <w:szCs w:val="20"/>
              </w:rPr>
            </w:pPr>
            <w:r w:rsidRPr="00EF5562">
              <w:rPr>
                <w:rFonts w:ascii="KPN" w:hAnsi="KPN"/>
                <w:i/>
                <w:iCs/>
                <w:sz w:val="20"/>
                <w:szCs w:val="20"/>
              </w:rPr>
              <w:t>Voor de meest recente versie van de SMW-werkinstructies &amp; dit</w:t>
            </w:r>
            <w:r w:rsidRPr="00EF5562">
              <w:rPr>
                <w:rFonts w:ascii="KPN" w:hAnsi="KPN" w:cs="Arial"/>
                <w:i/>
                <w:iCs/>
                <w:sz w:val="20"/>
                <w:szCs w:val="20"/>
              </w:rPr>
              <w:t xml:space="preserve"> document.</w:t>
            </w:r>
          </w:p>
        </w:tc>
      </w:tr>
      <w:tr w:rsidR="00EC2888" w:rsidRPr="00EF5562" w14:paraId="34FB592A" w14:textId="77777777">
        <w:trPr>
          <w:trHeight w:val="338"/>
        </w:trPr>
        <w:tc>
          <w:tcPr>
            <w:tcW w:w="4671" w:type="dxa"/>
          </w:tcPr>
          <w:p w14:paraId="7D76FFFF" w14:textId="06F4D5D9" w:rsidR="00EC2888" w:rsidRPr="00EF5562" w:rsidRDefault="00EA47CB">
            <w:pPr>
              <w:pStyle w:val="Geenafstand"/>
              <w:rPr>
                <w:rFonts w:ascii="KPN" w:hAnsi="KPN" w:cs="Arial"/>
                <w:sz w:val="20"/>
                <w:szCs w:val="20"/>
              </w:rPr>
            </w:pPr>
            <w:hyperlink r:id="rId8" w:history="1">
              <w:r w:rsidR="00EC2888" w:rsidRPr="00EF5562">
                <w:rPr>
                  <w:rStyle w:val="Hyperlink"/>
                  <w:rFonts w:ascii="KPN" w:hAnsi="KPN" w:cs="Arial"/>
                  <w:sz w:val="20"/>
                  <w:szCs w:val="20"/>
                </w:rPr>
                <w:t>IAM</w:t>
              </w:r>
            </w:hyperlink>
          </w:p>
        </w:tc>
        <w:tc>
          <w:tcPr>
            <w:tcW w:w="5134" w:type="dxa"/>
          </w:tcPr>
          <w:p w14:paraId="5947DD22" w14:textId="77777777" w:rsidR="00EC2888" w:rsidRPr="00EF5562" w:rsidRDefault="00EC2888">
            <w:pPr>
              <w:pStyle w:val="Geenafstand"/>
              <w:rPr>
                <w:rFonts w:ascii="KPN" w:hAnsi="KPN" w:cs="Arial"/>
                <w:i/>
                <w:iCs/>
                <w:sz w:val="20"/>
                <w:szCs w:val="20"/>
              </w:rPr>
            </w:pPr>
            <w:r w:rsidRPr="00EF5562">
              <w:rPr>
                <w:rFonts w:ascii="KPN" w:hAnsi="KPN"/>
                <w:i/>
                <w:iCs/>
                <w:sz w:val="20"/>
                <w:szCs w:val="20"/>
              </w:rPr>
              <w:t>De externe inlogpagina om als SMW in IAM in te loggen.</w:t>
            </w:r>
          </w:p>
        </w:tc>
      </w:tr>
    </w:tbl>
    <w:p w14:paraId="24464E77" w14:textId="343135A9" w:rsidR="000A2E0A" w:rsidRPr="00EF5562" w:rsidRDefault="002C1C49" w:rsidP="00BB34B2">
      <w:pPr>
        <w:pStyle w:val="Geenafstand"/>
        <w:rPr>
          <w:rFonts w:ascii="KPN" w:hAnsi="KPN"/>
          <w:b/>
          <w:bCs/>
          <w:color w:val="FF0000"/>
          <w:sz w:val="20"/>
          <w:szCs w:val="20"/>
        </w:rPr>
      </w:pPr>
      <w:r w:rsidRPr="00EF5562">
        <w:rPr>
          <w:rFonts w:ascii="KPN" w:hAnsi="KPN"/>
          <w:b/>
          <w:bCs/>
          <w:color w:val="FF0000"/>
          <w:sz w:val="20"/>
          <w:szCs w:val="20"/>
        </w:rPr>
        <w:t>In de basis vraagt de betreffende KPN Hiring Manager van het dienstverband</w:t>
      </w:r>
      <w:r w:rsidR="00BB34B2" w:rsidRPr="00EF5562">
        <w:rPr>
          <w:rFonts w:ascii="KPN" w:hAnsi="KPN"/>
          <w:b/>
          <w:bCs/>
          <w:color w:val="FF0000"/>
          <w:sz w:val="20"/>
          <w:szCs w:val="20"/>
        </w:rPr>
        <w:t>,</w:t>
      </w:r>
      <w:r w:rsidR="004F5132" w:rsidRPr="00EF5562">
        <w:rPr>
          <w:rFonts w:ascii="KPN" w:hAnsi="KPN"/>
          <w:b/>
          <w:bCs/>
          <w:color w:val="FF0000"/>
          <w:sz w:val="20"/>
          <w:szCs w:val="20"/>
        </w:rPr>
        <w:t xml:space="preserve"> </w:t>
      </w:r>
      <w:r w:rsidR="00BF5413" w:rsidRPr="00EF5562">
        <w:rPr>
          <w:rFonts w:ascii="KPN" w:hAnsi="KPN"/>
          <w:b/>
          <w:bCs/>
          <w:color w:val="FF0000"/>
          <w:sz w:val="20"/>
          <w:szCs w:val="20"/>
        </w:rPr>
        <w:t xml:space="preserve">hetgeen </w:t>
      </w:r>
      <w:r w:rsidR="00714F97" w:rsidRPr="00EF5562">
        <w:rPr>
          <w:rFonts w:ascii="KPN" w:hAnsi="KPN"/>
          <w:b/>
          <w:bCs/>
          <w:color w:val="FF0000"/>
          <w:sz w:val="20"/>
          <w:szCs w:val="20"/>
        </w:rPr>
        <w:t xml:space="preserve">onder het dienstverband </w:t>
      </w:r>
      <w:r w:rsidR="00BB34B2" w:rsidRPr="00EF5562">
        <w:rPr>
          <w:rFonts w:ascii="KPN" w:hAnsi="KPN"/>
          <w:b/>
          <w:bCs/>
          <w:color w:val="FF0000"/>
          <w:sz w:val="20"/>
          <w:szCs w:val="20"/>
        </w:rPr>
        <w:t xml:space="preserve">aan </w:t>
      </w:r>
      <w:r w:rsidR="00BF5413" w:rsidRPr="00EF5562">
        <w:rPr>
          <w:rFonts w:ascii="KPN" w:hAnsi="KPN"/>
          <w:b/>
          <w:bCs/>
          <w:color w:val="FF0000"/>
          <w:sz w:val="20"/>
          <w:szCs w:val="20"/>
        </w:rPr>
        <w:t>wat is benodigd</w:t>
      </w:r>
      <w:r w:rsidR="00714F97" w:rsidRPr="00EF5562">
        <w:rPr>
          <w:rFonts w:ascii="KPN" w:hAnsi="KPN"/>
          <w:b/>
          <w:bCs/>
          <w:color w:val="FF0000"/>
          <w:sz w:val="20"/>
          <w:szCs w:val="20"/>
        </w:rPr>
        <w:t>. Denk hierbij aan</w:t>
      </w:r>
      <w:r w:rsidR="000810AE" w:rsidRPr="00EF5562">
        <w:rPr>
          <w:rFonts w:ascii="KPN" w:hAnsi="KPN"/>
          <w:b/>
          <w:bCs/>
          <w:color w:val="FF0000"/>
          <w:sz w:val="20"/>
          <w:szCs w:val="20"/>
        </w:rPr>
        <w:t xml:space="preserve"> f</w:t>
      </w:r>
      <w:r w:rsidR="00714F97" w:rsidRPr="00EF5562">
        <w:rPr>
          <w:rFonts w:ascii="KPN" w:hAnsi="KPN"/>
          <w:b/>
          <w:bCs/>
          <w:color w:val="FF0000"/>
          <w:sz w:val="20"/>
          <w:szCs w:val="20"/>
        </w:rPr>
        <w:t>ysieke toegangen</w:t>
      </w:r>
      <w:r w:rsidR="000810AE" w:rsidRPr="00EF5562">
        <w:rPr>
          <w:rFonts w:ascii="KPN" w:hAnsi="KPN"/>
          <w:b/>
          <w:bCs/>
          <w:color w:val="FF0000"/>
          <w:sz w:val="20"/>
          <w:szCs w:val="20"/>
        </w:rPr>
        <w:t>, s</w:t>
      </w:r>
      <w:r w:rsidR="000A2E0A" w:rsidRPr="00EF5562">
        <w:rPr>
          <w:rFonts w:ascii="KPN" w:hAnsi="KPN"/>
          <w:b/>
          <w:bCs/>
          <w:color w:val="FF0000"/>
          <w:sz w:val="20"/>
          <w:szCs w:val="20"/>
        </w:rPr>
        <w:t>ysteem toegangen</w:t>
      </w:r>
      <w:r w:rsidR="005571D4" w:rsidRPr="00EF5562">
        <w:rPr>
          <w:rFonts w:ascii="KPN" w:hAnsi="KPN"/>
          <w:b/>
          <w:bCs/>
          <w:color w:val="FF0000"/>
          <w:sz w:val="20"/>
          <w:szCs w:val="20"/>
        </w:rPr>
        <w:t xml:space="preserve">, </w:t>
      </w:r>
      <w:r w:rsidR="000810AE" w:rsidRPr="00EF5562">
        <w:rPr>
          <w:rFonts w:ascii="KPN" w:hAnsi="KPN"/>
          <w:b/>
          <w:bCs/>
          <w:color w:val="FF0000"/>
          <w:sz w:val="20"/>
          <w:szCs w:val="20"/>
        </w:rPr>
        <w:t>een Company Card</w:t>
      </w:r>
      <w:r w:rsidR="004C2847" w:rsidRPr="00EF5562">
        <w:rPr>
          <w:rFonts w:ascii="KPN" w:hAnsi="KPN"/>
          <w:b/>
          <w:bCs/>
          <w:color w:val="FF0000"/>
          <w:sz w:val="20"/>
          <w:szCs w:val="20"/>
        </w:rPr>
        <w:t xml:space="preserve"> of specifieke sleutels.</w:t>
      </w:r>
      <w:r w:rsidR="00F46711" w:rsidRPr="00EF5562">
        <w:rPr>
          <w:rFonts w:ascii="KPN" w:hAnsi="KPN"/>
          <w:b/>
          <w:bCs/>
          <w:color w:val="FF0000"/>
          <w:sz w:val="20"/>
          <w:szCs w:val="20"/>
        </w:rPr>
        <w:t xml:space="preserve"> De KPN Hiring Manager kan de SMW verzoeken om zelf </w:t>
      </w:r>
      <w:r w:rsidR="00FE5DDA" w:rsidRPr="00EF5562">
        <w:rPr>
          <w:rFonts w:ascii="KPN" w:hAnsi="KPN"/>
          <w:b/>
          <w:bCs/>
          <w:color w:val="FF0000"/>
          <w:sz w:val="20"/>
          <w:szCs w:val="20"/>
        </w:rPr>
        <w:t>de benodigdheden aan te vragen.</w:t>
      </w:r>
    </w:p>
    <w:p w14:paraId="481D9851" w14:textId="77777777" w:rsidR="00FE5DDA" w:rsidRPr="00EF5562" w:rsidRDefault="00FE5DDA" w:rsidP="00BB34B2">
      <w:pPr>
        <w:pStyle w:val="Geenafstand"/>
        <w:rPr>
          <w:rFonts w:ascii="KPN" w:hAnsi="KPN"/>
          <w:sz w:val="20"/>
          <w:szCs w:val="20"/>
        </w:rPr>
      </w:pPr>
    </w:p>
    <w:p w14:paraId="3DB53AA5" w14:textId="050A675B" w:rsidR="00BD53C7" w:rsidRPr="00EF5562" w:rsidRDefault="00FE5DDA" w:rsidP="006974D5">
      <w:pPr>
        <w:pStyle w:val="Geenafstand"/>
        <w:rPr>
          <w:rFonts w:ascii="KPN" w:hAnsi="KPN"/>
          <w:sz w:val="20"/>
          <w:szCs w:val="20"/>
        </w:rPr>
      </w:pPr>
      <w:r w:rsidRPr="00EF5562">
        <w:rPr>
          <w:rFonts w:ascii="KPN" w:hAnsi="KPN"/>
          <w:sz w:val="20"/>
          <w:szCs w:val="20"/>
        </w:rPr>
        <w:t xml:space="preserve">Belangrijk om te weten is dat </w:t>
      </w:r>
      <w:r w:rsidR="00D7352D" w:rsidRPr="00EF5562">
        <w:rPr>
          <w:rFonts w:ascii="KPN" w:hAnsi="KPN"/>
          <w:sz w:val="20"/>
          <w:szCs w:val="20"/>
        </w:rPr>
        <w:t xml:space="preserve">alles wat </w:t>
      </w:r>
      <w:r w:rsidR="00C43BFE" w:rsidRPr="00EF5562">
        <w:rPr>
          <w:rFonts w:ascii="KPN" w:hAnsi="KPN"/>
          <w:sz w:val="20"/>
          <w:szCs w:val="20"/>
        </w:rPr>
        <w:t>wordt</w:t>
      </w:r>
      <w:r w:rsidR="00D7352D" w:rsidRPr="00EF5562">
        <w:rPr>
          <w:rFonts w:ascii="KPN" w:hAnsi="KPN"/>
          <w:sz w:val="20"/>
          <w:szCs w:val="20"/>
        </w:rPr>
        <w:t xml:space="preserve"> aangevraagd</w:t>
      </w:r>
      <w:r w:rsidR="00D0639E" w:rsidRPr="00EF5562">
        <w:rPr>
          <w:rFonts w:ascii="KPN" w:hAnsi="KPN"/>
          <w:sz w:val="20"/>
          <w:szCs w:val="20"/>
        </w:rPr>
        <w:t xml:space="preserve"> door de SMW</w:t>
      </w:r>
      <w:r w:rsidR="00D7352D" w:rsidRPr="00EF5562">
        <w:rPr>
          <w:rFonts w:ascii="KPN" w:hAnsi="KPN"/>
          <w:sz w:val="20"/>
          <w:szCs w:val="20"/>
        </w:rPr>
        <w:t xml:space="preserve">, ten alle tijden ter goedkeuring gaat lang de betreffende KPN Hiring Manager van het </w:t>
      </w:r>
      <w:r w:rsidR="00831373">
        <w:rPr>
          <w:rFonts w:ascii="KPN" w:hAnsi="KPN"/>
          <w:sz w:val="20"/>
          <w:szCs w:val="20"/>
        </w:rPr>
        <w:t>SLD-</w:t>
      </w:r>
      <w:r w:rsidR="00D7352D" w:rsidRPr="00EF5562">
        <w:rPr>
          <w:rFonts w:ascii="KPN" w:hAnsi="KPN"/>
          <w:sz w:val="20"/>
          <w:szCs w:val="20"/>
        </w:rPr>
        <w:t>dienstverband.</w:t>
      </w:r>
      <w:r w:rsidR="006974D5" w:rsidRPr="00EF5562">
        <w:rPr>
          <w:rFonts w:ascii="KPN" w:hAnsi="KPN"/>
          <w:sz w:val="20"/>
          <w:szCs w:val="20"/>
        </w:rPr>
        <w:t xml:space="preserve"> </w:t>
      </w:r>
      <w:r w:rsidR="008F0DEA" w:rsidRPr="00EF5562">
        <w:rPr>
          <w:rFonts w:ascii="KPN" w:hAnsi="KPN"/>
          <w:sz w:val="20"/>
          <w:szCs w:val="20"/>
        </w:rPr>
        <w:t>Toegangen hebben allemaal hun eigen toegangsniveau</w:t>
      </w:r>
      <w:r w:rsidR="00B46E13" w:rsidRPr="00EF5562">
        <w:rPr>
          <w:rFonts w:ascii="KPN" w:hAnsi="KPN"/>
          <w:sz w:val="20"/>
          <w:szCs w:val="20"/>
        </w:rPr>
        <w:t xml:space="preserve">. </w:t>
      </w:r>
      <w:r w:rsidR="00EC2888" w:rsidRPr="00EF5562">
        <w:rPr>
          <w:rFonts w:ascii="KPN" w:hAnsi="KPN"/>
          <w:sz w:val="20"/>
          <w:szCs w:val="20"/>
        </w:rPr>
        <w:t>Hoe bedrijfsgevoeliger de toegang is, hoe meer goedkeurders er in de goedkeuringsstraat hiervan zitten. Als alle goedkeurders hebben goedgekeurd, dan ontvangt de aanvrager (</w:t>
      </w:r>
      <w:r w:rsidR="006974D5" w:rsidRPr="00EF5562">
        <w:rPr>
          <w:rFonts w:ascii="KPN" w:hAnsi="KPN"/>
          <w:sz w:val="20"/>
          <w:szCs w:val="20"/>
        </w:rPr>
        <w:t xml:space="preserve">de KPN Hiring Manager of </w:t>
      </w:r>
      <w:r w:rsidR="00EC2888" w:rsidRPr="00EF5562">
        <w:rPr>
          <w:rFonts w:ascii="KPN" w:hAnsi="KPN"/>
          <w:sz w:val="20"/>
          <w:szCs w:val="20"/>
        </w:rPr>
        <w:t xml:space="preserve">de SMW) hiervan een automatisch bericht. </w:t>
      </w:r>
      <w:r w:rsidR="00D06619" w:rsidRPr="00EF5562">
        <w:rPr>
          <w:rFonts w:ascii="KPN" w:hAnsi="KPN"/>
          <w:b/>
          <w:bCs/>
          <w:color w:val="FF0000"/>
          <w:sz w:val="20"/>
          <w:szCs w:val="20"/>
        </w:rPr>
        <w:t>(Applicatie)systeemtoegangen die kunnen pas worden aangevraagd als het KPNNL Werkplekaccount (</w:t>
      </w:r>
      <w:r w:rsidR="00A54612" w:rsidRPr="00EF5562">
        <w:rPr>
          <w:rFonts w:ascii="KPN" w:hAnsi="KPN"/>
          <w:b/>
          <w:bCs/>
          <w:color w:val="FF0000"/>
          <w:sz w:val="20"/>
          <w:szCs w:val="20"/>
        </w:rPr>
        <w:t>d</w:t>
      </w:r>
      <w:r w:rsidR="0014047F" w:rsidRPr="00EF5562">
        <w:rPr>
          <w:rFonts w:ascii="KPN" w:hAnsi="KPN"/>
          <w:b/>
          <w:bCs/>
          <w:color w:val="FF0000"/>
          <w:sz w:val="20"/>
          <w:szCs w:val="20"/>
        </w:rPr>
        <w:t xml:space="preserve">eze accountautorisatie zal in deze </w:t>
      </w:r>
      <w:r w:rsidR="00617FDC" w:rsidRPr="00EF5562">
        <w:rPr>
          <w:rFonts w:ascii="KPN" w:hAnsi="KPN"/>
          <w:b/>
          <w:bCs/>
          <w:color w:val="FF0000"/>
          <w:sz w:val="20"/>
          <w:szCs w:val="20"/>
        </w:rPr>
        <w:t>werkinstructie worden beschreven</w:t>
      </w:r>
      <w:r w:rsidR="00D06619" w:rsidRPr="00EF5562">
        <w:rPr>
          <w:rFonts w:ascii="KPN" w:hAnsi="KPN"/>
          <w:b/>
          <w:bCs/>
          <w:color w:val="FF0000"/>
          <w:sz w:val="20"/>
          <w:szCs w:val="20"/>
        </w:rPr>
        <w:t xml:space="preserve">)  </w:t>
      </w:r>
      <w:r w:rsidR="00617FDC" w:rsidRPr="00EF5562">
        <w:rPr>
          <w:rFonts w:ascii="KPN" w:hAnsi="KPN"/>
          <w:b/>
          <w:bCs/>
          <w:color w:val="FF0000"/>
          <w:sz w:val="20"/>
          <w:szCs w:val="20"/>
        </w:rPr>
        <w:t xml:space="preserve">op actief staat onder het </w:t>
      </w:r>
      <w:r w:rsidR="006750DD" w:rsidRPr="00EF5562">
        <w:rPr>
          <w:rFonts w:ascii="KPN" w:hAnsi="KPN"/>
          <w:b/>
          <w:bCs/>
          <w:color w:val="FF0000"/>
          <w:sz w:val="20"/>
          <w:szCs w:val="20"/>
        </w:rPr>
        <w:t>SLD-</w:t>
      </w:r>
      <w:r w:rsidR="00617FDC" w:rsidRPr="00EF5562">
        <w:rPr>
          <w:rFonts w:ascii="KPN" w:hAnsi="KPN"/>
          <w:b/>
          <w:bCs/>
          <w:color w:val="FF0000"/>
          <w:sz w:val="20"/>
          <w:szCs w:val="20"/>
        </w:rPr>
        <w:t>dienstverband</w:t>
      </w:r>
      <w:r w:rsidR="006750DD" w:rsidRPr="00EF5562">
        <w:rPr>
          <w:rFonts w:ascii="KPN" w:hAnsi="KPN"/>
          <w:b/>
          <w:bCs/>
          <w:color w:val="FF0000"/>
          <w:sz w:val="20"/>
          <w:szCs w:val="20"/>
        </w:rPr>
        <w:t>.</w:t>
      </w:r>
      <w:r w:rsidR="006F5292" w:rsidRPr="00EF5562">
        <w:rPr>
          <w:rFonts w:ascii="KPN" w:hAnsi="KPN"/>
          <w:b/>
          <w:bCs/>
          <w:color w:val="FF0000"/>
          <w:sz w:val="20"/>
          <w:szCs w:val="20"/>
        </w:rPr>
        <w:t xml:space="preserve"> </w:t>
      </w:r>
    </w:p>
    <w:p w14:paraId="63C77B9E" w14:textId="77777777" w:rsidR="00AB0618" w:rsidRPr="00EF5562" w:rsidRDefault="00AB0618" w:rsidP="006974D5">
      <w:pPr>
        <w:pStyle w:val="Geenafstand"/>
        <w:rPr>
          <w:rFonts w:ascii="KPN" w:hAnsi="KPN"/>
          <w:b/>
          <w:bCs/>
          <w:sz w:val="28"/>
          <w:szCs w:val="28"/>
        </w:rPr>
      </w:pPr>
    </w:p>
    <w:p w14:paraId="480CBA3A" w14:textId="09C6DB02" w:rsidR="00AB0618" w:rsidRPr="00EF5562" w:rsidRDefault="00B46E13" w:rsidP="006974D5">
      <w:pPr>
        <w:pStyle w:val="Geenafstand"/>
        <w:rPr>
          <w:rFonts w:ascii="KPN" w:hAnsi="KPN"/>
          <w:b/>
          <w:bCs/>
          <w:sz w:val="28"/>
          <w:szCs w:val="28"/>
        </w:rPr>
      </w:pPr>
      <w:r w:rsidRPr="00EF5562">
        <w:rPr>
          <w:rFonts w:ascii="KPN" w:hAnsi="KPN"/>
          <w:b/>
          <w:bCs/>
          <w:sz w:val="28"/>
          <w:szCs w:val="28"/>
        </w:rPr>
        <w:t xml:space="preserve">Hoe vraag </w:t>
      </w:r>
      <w:r w:rsidR="00ED4752" w:rsidRPr="00EF5562">
        <w:rPr>
          <w:rFonts w:ascii="KPN" w:hAnsi="KPN"/>
          <w:b/>
          <w:bCs/>
          <w:sz w:val="28"/>
          <w:szCs w:val="28"/>
        </w:rPr>
        <w:t>ik een fysieke</w:t>
      </w:r>
      <w:r w:rsidR="006C34D6" w:rsidRPr="00EF5562">
        <w:rPr>
          <w:rFonts w:ascii="KPN" w:hAnsi="KPN"/>
          <w:b/>
          <w:bCs/>
          <w:sz w:val="28"/>
          <w:szCs w:val="28"/>
        </w:rPr>
        <w:t>/systeem</w:t>
      </w:r>
      <w:r w:rsidR="00ED4752" w:rsidRPr="00EF5562">
        <w:rPr>
          <w:rFonts w:ascii="KPN" w:hAnsi="KPN"/>
          <w:b/>
          <w:bCs/>
          <w:sz w:val="28"/>
          <w:szCs w:val="28"/>
        </w:rPr>
        <w:t xml:space="preserve"> toegan</w:t>
      </w:r>
      <w:r w:rsidR="006C34D6" w:rsidRPr="00EF5562">
        <w:rPr>
          <w:rFonts w:ascii="KPN" w:hAnsi="KPN"/>
          <w:b/>
          <w:bCs/>
          <w:sz w:val="28"/>
          <w:szCs w:val="28"/>
        </w:rPr>
        <w:t>g</w:t>
      </w:r>
      <w:r w:rsidR="00C94993" w:rsidRPr="00EF5562">
        <w:rPr>
          <w:rFonts w:ascii="KPN" w:hAnsi="KPN"/>
          <w:b/>
          <w:bCs/>
          <w:sz w:val="28"/>
          <w:szCs w:val="28"/>
        </w:rPr>
        <w:t xml:space="preserve"> of sleutel</w:t>
      </w:r>
      <w:r w:rsidR="006C34D6" w:rsidRPr="00EF5562">
        <w:rPr>
          <w:rFonts w:ascii="KPN" w:hAnsi="KPN"/>
          <w:b/>
          <w:bCs/>
          <w:sz w:val="28"/>
          <w:szCs w:val="28"/>
        </w:rPr>
        <w:t xml:space="preserve"> aan onder</w:t>
      </w:r>
      <w:r w:rsidR="00ED4752" w:rsidRPr="00EF5562">
        <w:rPr>
          <w:rFonts w:ascii="KPN" w:hAnsi="KPN"/>
          <w:b/>
          <w:bCs/>
          <w:sz w:val="28"/>
          <w:szCs w:val="28"/>
        </w:rPr>
        <w:t xml:space="preserve"> </w:t>
      </w:r>
      <w:r w:rsidR="00A67DD0" w:rsidRPr="00EF5562">
        <w:rPr>
          <w:rFonts w:ascii="KPN" w:hAnsi="KPN"/>
          <w:b/>
          <w:bCs/>
          <w:sz w:val="28"/>
          <w:szCs w:val="28"/>
        </w:rPr>
        <w:t>een actief</w:t>
      </w:r>
      <w:r w:rsidR="006C34D6" w:rsidRPr="00EF5562">
        <w:rPr>
          <w:rFonts w:ascii="KPN" w:hAnsi="KPN"/>
          <w:b/>
          <w:bCs/>
          <w:sz w:val="28"/>
          <w:szCs w:val="28"/>
        </w:rPr>
        <w:t xml:space="preserve"> </w:t>
      </w:r>
      <w:r w:rsidR="00C94993" w:rsidRPr="00EF5562">
        <w:rPr>
          <w:rFonts w:ascii="KPN" w:hAnsi="KPN"/>
          <w:b/>
          <w:bCs/>
          <w:sz w:val="28"/>
          <w:szCs w:val="28"/>
        </w:rPr>
        <w:t>SLD-</w:t>
      </w:r>
      <w:r w:rsidR="00A67DD0" w:rsidRPr="00EF5562">
        <w:rPr>
          <w:rFonts w:ascii="KPN" w:hAnsi="KPN"/>
          <w:b/>
          <w:bCs/>
          <w:sz w:val="28"/>
          <w:szCs w:val="28"/>
        </w:rPr>
        <w:t>dienstverband?</w:t>
      </w:r>
    </w:p>
    <w:p w14:paraId="6830DC4C" w14:textId="77777777" w:rsidR="00EC2888" w:rsidRPr="00EF5562" w:rsidRDefault="00EC2888" w:rsidP="00EC2888">
      <w:pPr>
        <w:pStyle w:val="Geenafstand"/>
        <w:rPr>
          <w:rFonts w:ascii="KPN" w:hAnsi="KPN"/>
        </w:rPr>
      </w:pPr>
    </w:p>
    <w:p w14:paraId="358047F2" w14:textId="528AD7AB" w:rsidR="00EC2888" w:rsidRPr="00EF5562" w:rsidRDefault="00EC2888" w:rsidP="00EF5562">
      <w:pPr>
        <w:ind w:left="708" w:hanging="708"/>
        <w:rPr>
          <w:rFonts w:ascii="KPN" w:hAnsi="KPN"/>
          <w:sz w:val="20"/>
          <w:szCs w:val="20"/>
        </w:rPr>
      </w:pPr>
      <w:r w:rsidRPr="00EF5562">
        <w:rPr>
          <w:rFonts w:ascii="KPN" w:hAnsi="KPN"/>
          <w:b/>
          <w:bCs/>
          <w:sz w:val="20"/>
          <w:szCs w:val="20"/>
        </w:rPr>
        <w:t>1.</w:t>
      </w:r>
      <w:r w:rsidRPr="00EF5562">
        <w:rPr>
          <w:rFonts w:ascii="KPN" w:hAnsi="KPN"/>
          <w:sz w:val="20"/>
          <w:szCs w:val="20"/>
        </w:rPr>
        <w:tab/>
      </w:r>
      <w:r w:rsidR="00142690" w:rsidRPr="00EF5562">
        <w:rPr>
          <w:rFonts w:ascii="KPN" w:hAnsi="KPN"/>
          <w:sz w:val="20"/>
          <w:szCs w:val="20"/>
        </w:rPr>
        <w:t xml:space="preserve">Ga bij de betreffende KPN Hiring Manager na wat </w:t>
      </w:r>
      <w:r w:rsidR="00526E0B" w:rsidRPr="00EF5562">
        <w:rPr>
          <w:rFonts w:ascii="KPN" w:hAnsi="KPN"/>
          <w:sz w:val="20"/>
          <w:szCs w:val="20"/>
        </w:rPr>
        <w:t>er precies moet worden aangevraagd</w:t>
      </w:r>
      <w:r w:rsidR="00A665DC" w:rsidRPr="00EF5562">
        <w:rPr>
          <w:rFonts w:ascii="KPN" w:hAnsi="KPN"/>
          <w:sz w:val="20"/>
          <w:szCs w:val="20"/>
        </w:rPr>
        <w:t>.</w:t>
      </w:r>
      <w:r w:rsidR="00526E0B" w:rsidRPr="00EF5562">
        <w:rPr>
          <w:rFonts w:ascii="KPN" w:hAnsi="KPN"/>
          <w:sz w:val="20"/>
          <w:szCs w:val="20"/>
        </w:rPr>
        <w:t xml:space="preserve"> Hiervoor kun je gebruik maken van onderstaand tabel.</w:t>
      </w:r>
    </w:p>
    <w:tbl>
      <w:tblPr>
        <w:tblW w:w="0" w:type="auto"/>
        <w:tblInd w:w="8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7"/>
        <w:gridCol w:w="1001"/>
        <w:gridCol w:w="814"/>
        <w:gridCol w:w="846"/>
        <w:gridCol w:w="1599"/>
        <w:gridCol w:w="2968"/>
      </w:tblGrid>
      <w:tr w:rsidR="004D4CF2" w:rsidRPr="00EF5562" w14:paraId="57F3CCC3" w14:textId="77777777" w:rsidTr="00384921">
        <w:trPr>
          <w:trHeight w:val="268"/>
        </w:trPr>
        <w:tc>
          <w:tcPr>
            <w:tcW w:w="8235" w:type="dxa"/>
            <w:gridSpan w:val="6"/>
            <w:shd w:val="clear" w:color="auto" w:fill="8EAADB" w:themeFill="accent1" w:themeFillTint="99"/>
          </w:tcPr>
          <w:p w14:paraId="0819919C" w14:textId="7ED65662" w:rsidR="004D4CF2" w:rsidRPr="00EF5562" w:rsidRDefault="004D4CF2">
            <w:pPr>
              <w:rPr>
                <w:rFonts w:ascii="KPN" w:hAnsi="KPN"/>
                <w:b/>
                <w:bCs/>
                <w:sz w:val="20"/>
                <w:szCs w:val="20"/>
              </w:rPr>
            </w:pPr>
            <w:r w:rsidRPr="00EF5562">
              <w:rPr>
                <w:rFonts w:ascii="KPN" w:hAnsi="KPN"/>
                <w:b/>
                <w:bCs/>
                <w:sz w:val="20"/>
                <w:szCs w:val="20"/>
              </w:rPr>
              <w:t>Welke fysieke</w:t>
            </w:r>
            <w:r w:rsidR="002D3D0E" w:rsidRPr="00EF5562">
              <w:rPr>
                <w:rFonts w:ascii="KPN" w:hAnsi="KPN"/>
                <w:b/>
                <w:bCs/>
                <w:sz w:val="20"/>
                <w:szCs w:val="20"/>
              </w:rPr>
              <w:t>/</w:t>
            </w:r>
            <w:r w:rsidRPr="00EF5562">
              <w:rPr>
                <w:rFonts w:ascii="KPN" w:hAnsi="KPN"/>
                <w:b/>
                <w:bCs/>
                <w:sz w:val="20"/>
                <w:szCs w:val="20"/>
              </w:rPr>
              <w:t xml:space="preserve">systeem toegangen zijn er benodigd onder het </w:t>
            </w:r>
            <w:r w:rsidR="00831373">
              <w:rPr>
                <w:rFonts w:ascii="KPN" w:hAnsi="KPN"/>
                <w:b/>
                <w:bCs/>
                <w:sz w:val="20"/>
                <w:szCs w:val="20"/>
              </w:rPr>
              <w:t>SLD-</w:t>
            </w:r>
            <w:r w:rsidRPr="00EF5562">
              <w:rPr>
                <w:rFonts w:ascii="KPN" w:hAnsi="KPN"/>
                <w:b/>
                <w:bCs/>
                <w:sz w:val="20"/>
                <w:szCs w:val="20"/>
              </w:rPr>
              <w:t xml:space="preserve">dienstverband van </w:t>
            </w:r>
            <w:proofErr w:type="gramStart"/>
            <w:r w:rsidR="00BE65E7" w:rsidRPr="00EF5562">
              <w:rPr>
                <w:rFonts w:ascii="KPN" w:hAnsi="KPN"/>
                <w:b/>
                <w:bCs/>
                <w:sz w:val="20"/>
                <w:szCs w:val="20"/>
                <w:highlight w:val="yellow"/>
              </w:rPr>
              <w:t>[….</w:t>
            </w:r>
            <w:proofErr w:type="gramEnd"/>
            <w:r w:rsidR="00BE65E7" w:rsidRPr="00EF5562">
              <w:rPr>
                <w:rFonts w:ascii="KPN" w:hAnsi="KPN"/>
                <w:b/>
                <w:bCs/>
                <w:sz w:val="20"/>
                <w:szCs w:val="20"/>
                <w:highlight w:val="yellow"/>
              </w:rPr>
              <w:t>.]</w:t>
            </w:r>
            <w:r w:rsidR="00BE65E7" w:rsidRPr="00EF5562">
              <w:rPr>
                <w:rFonts w:ascii="KPN" w:hAnsi="KPN"/>
                <w:b/>
                <w:bCs/>
                <w:sz w:val="20"/>
                <w:szCs w:val="20"/>
              </w:rPr>
              <w:t>?</w:t>
            </w:r>
          </w:p>
        </w:tc>
      </w:tr>
      <w:tr w:rsidR="004102C1" w:rsidRPr="00EF5562" w14:paraId="4E2C655F" w14:textId="77777777" w:rsidTr="002D3D0E">
        <w:trPr>
          <w:trHeight w:val="268"/>
        </w:trPr>
        <w:tc>
          <w:tcPr>
            <w:tcW w:w="2822" w:type="dxa"/>
            <w:gridSpan w:val="3"/>
            <w:shd w:val="clear" w:color="auto" w:fill="B4C6E7" w:themeFill="accent1" w:themeFillTint="66"/>
          </w:tcPr>
          <w:p w14:paraId="1554DDD1" w14:textId="006B4D51" w:rsidR="004102C1" w:rsidRPr="00EF5562" w:rsidRDefault="004102C1">
            <w:pPr>
              <w:rPr>
                <w:rFonts w:ascii="KPN" w:hAnsi="KPN"/>
                <w:sz w:val="20"/>
                <w:szCs w:val="20"/>
              </w:rPr>
            </w:pPr>
            <w:r w:rsidRPr="00EF5562">
              <w:rPr>
                <w:rFonts w:ascii="KPN" w:hAnsi="KPN"/>
                <w:b/>
                <w:bCs/>
                <w:sz w:val="20"/>
                <w:szCs w:val="20"/>
              </w:rPr>
              <w:t>Fysiek</w:t>
            </w:r>
            <w:r w:rsidR="00C41540" w:rsidRPr="00EF5562">
              <w:rPr>
                <w:rFonts w:ascii="KPN" w:hAnsi="KPN"/>
                <w:b/>
                <w:bCs/>
                <w:sz w:val="20"/>
                <w:szCs w:val="20"/>
              </w:rPr>
              <w:t xml:space="preserve"> toegang</w:t>
            </w:r>
            <w:r w:rsidRPr="00EF5562">
              <w:rPr>
                <w:rFonts w:ascii="KPN" w:hAnsi="KPN"/>
                <w:b/>
                <w:bCs/>
                <w:sz w:val="20"/>
                <w:szCs w:val="20"/>
              </w:rPr>
              <w:t>, systeem</w:t>
            </w:r>
            <w:r w:rsidR="00C41540" w:rsidRPr="00EF5562">
              <w:rPr>
                <w:rFonts w:ascii="KPN" w:hAnsi="KPN"/>
                <w:b/>
                <w:bCs/>
                <w:sz w:val="20"/>
                <w:szCs w:val="20"/>
              </w:rPr>
              <w:t>toegang</w:t>
            </w:r>
            <w:r w:rsidRPr="00EF5562">
              <w:rPr>
                <w:rFonts w:ascii="KPN" w:hAnsi="KPN"/>
                <w:b/>
                <w:bCs/>
                <w:sz w:val="20"/>
                <w:szCs w:val="20"/>
              </w:rPr>
              <w:t xml:space="preserve"> of sleutel?</w:t>
            </w:r>
            <w:r w:rsidR="006F379F" w:rsidRPr="00EF5562">
              <w:rPr>
                <w:rFonts w:ascii="KPN" w:hAnsi="KPN"/>
                <w:b/>
                <w:bCs/>
                <w:sz w:val="20"/>
                <w:szCs w:val="20"/>
              </w:rPr>
              <w:t xml:space="preserve"> (Zet een X in het vakje)</w:t>
            </w:r>
          </w:p>
        </w:tc>
        <w:tc>
          <w:tcPr>
            <w:tcW w:w="2445" w:type="dxa"/>
            <w:gridSpan w:val="2"/>
            <w:shd w:val="clear" w:color="auto" w:fill="B4C6E7" w:themeFill="accent1" w:themeFillTint="66"/>
          </w:tcPr>
          <w:p w14:paraId="64CA790D" w14:textId="359E9B53" w:rsidR="004102C1" w:rsidRPr="00EF5562" w:rsidRDefault="005A2AB1">
            <w:pPr>
              <w:rPr>
                <w:rFonts w:ascii="KPN" w:hAnsi="KPN"/>
                <w:b/>
                <w:bCs/>
                <w:sz w:val="20"/>
                <w:szCs w:val="20"/>
              </w:rPr>
            </w:pPr>
            <w:r w:rsidRPr="00EF5562">
              <w:rPr>
                <w:rFonts w:ascii="KPN" w:hAnsi="KPN"/>
                <w:b/>
                <w:bCs/>
                <w:sz w:val="20"/>
                <w:szCs w:val="20"/>
              </w:rPr>
              <w:t>Toegangsnaam</w:t>
            </w:r>
          </w:p>
        </w:tc>
        <w:tc>
          <w:tcPr>
            <w:tcW w:w="2968" w:type="dxa"/>
            <w:shd w:val="clear" w:color="auto" w:fill="B4C6E7" w:themeFill="accent1" w:themeFillTint="66"/>
          </w:tcPr>
          <w:p w14:paraId="73CE58AA" w14:textId="56BB26C0" w:rsidR="004102C1" w:rsidRPr="00EF5562" w:rsidRDefault="004102C1">
            <w:pPr>
              <w:rPr>
                <w:rFonts w:ascii="KPN" w:hAnsi="KPN"/>
                <w:b/>
                <w:bCs/>
                <w:sz w:val="20"/>
                <w:szCs w:val="20"/>
              </w:rPr>
            </w:pPr>
            <w:r w:rsidRPr="00EF5562">
              <w:rPr>
                <w:rFonts w:ascii="KPN" w:hAnsi="KPN"/>
                <w:b/>
                <w:bCs/>
                <w:sz w:val="20"/>
                <w:szCs w:val="20"/>
              </w:rPr>
              <w:t>Toegangsniveau</w:t>
            </w:r>
          </w:p>
        </w:tc>
      </w:tr>
      <w:tr w:rsidR="004102C1" w:rsidRPr="00EF5562" w14:paraId="40286C9A" w14:textId="77777777" w:rsidTr="008630BC">
        <w:trPr>
          <w:trHeight w:val="155"/>
        </w:trPr>
        <w:tc>
          <w:tcPr>
            <w:tcW w:w="1007" w:type="dxa"/>
            <w:tcBorders>
              <w:right w:val="single" w:sz="4" w:space="0" w:color="auto"/>
            </w:tcBorders>
            <w:shd w:val="clear" w:color="auto" w:fill="B4C6E7" w:themeFill="accent1" w:themeFillTint="66"/>
          </w:tcPr>
          <w:p w14:paraId="65B49B23" w14:textId="3C1F0751" w:rsidR="004102C1" w:rsidRPr="00EF5562" w:rsidRDefault="004102C1">
            <w:pPr>
              <w:rPr>
                <w:rFonts w:ascii="KPN" w:hAnsi="KPN"/>
                <w:sz w:val="20"/>
                <w:szCs w:val="20"/>
              </w:rPr>
            </w:pPr>
            <w:r w:rsidRPr="00EF5562">
              <w:rPr>
                <w:rFonts w:ascii="KPN" w:hAnsi="KPN"/>
                <w:sz w:val="20"/>
                <w:szCs w:val="20"/>
              </w:rPr>
              <w:t>Fysieke toegang</w:t>
            </w:r>
          </w:p>
        </w:tc>
        <w:tc>
          <w:tcPr>
            <w:tcW w:w="1001" w:type="dxa"/>
            <w:tcBorders>
              <w:left w:val="single" w:sz="4" w:space="0" w:color="auto"/>
              <w:right w:val="single" w:sz="4" w:space="0" w:color="auto"/>
            </w:tcBorders>
            <w:shd w:val="clear" w:color="auto" w:fill="B4C6E7" w:themeFill="accent1" w:themeFillTint="66"/>
          </w:tcPr>
          <w:p w14:paraId="5CB0835A" w14:textId="21E0FD21" w:rsidR="004102C1" w:rsidRPr="00EF5562" w:rsidRDefault="004102C1">
            <w:pPr>
              <w:rPr>
                <w:rFonts w:ascii="KPN" w:hAnsi="KPN"/>
                <w:sz w:val="20"/>
                <w:szCs w:val="20"/>
              </w:rPr>
            </w:pPr>
            <w:r w:rsidRPr="00EF5562">
              <w:rPr>
                <w:rFonts w:ascii="KPN" w:hAnsi="KPN"/>
                <w:sz w:val="20"/>
                <w:szCs w:val="20"/>
              </w:rPr>
              <w:t>Systeem toegang</w:t>
            </w:r>
          </w:p>
        </w:tc>
        <w:tc>
          <w:tcPr>
            <w:tcW w:w="814" w:type="dxa"/>
            <w:tcBorders>
              <w:left w:val="single" w:sz="4" w:space="0" w:color="auto"/>
            </w:tcBorders>
            <w:shd w:val="clear" w:color="auto" w:fill="B4C6E7" w:themeFill="accent1" w:themeFillTint="66"/>
          </w:tcPr>
          <w:p w14:paraId="7AABF446" w14:textId="37D1A1A9" w:rsidR="004102C1" w:rsidRPr="00EF5562" w:rsidRDefault="004102C1">
            <w:pPr>
              <w:rPr>
                <w:rFonts w:ascii="KPN" w:hAnsi="KPN"/>
                <w:sz w:val="20"/>
                <w:szCs w:val="20"/>
              </w:rPr>
            </w:pPr>
            <w:r w:rsidRPr="00EF5562">
              <w:rPr>
                <w:rFonts w:ascii="KPN" w:hAnsi="KPN"/>
                <w:sz w:val="20"/>
                <w:szCs w:val="20"/>
              </w:rPr>
              <w:t>Sleutel</w:t>
            </w:r>
          </w:p>
        </w:tc>
        <w:tc>
          <w:tcPr>
            <w:tcW w:w="2445" w:type="dxa"/>
            <w:gridSpan w:val="2"/>
            <w:shd w:val="clear" w:color="auto" w:fill="000000" w:themeFill="text1"/>
          </w:tcPr>
          <w:p w14:paraId="78303F6E" w14:textId="77777777" w:rsidR="004102C1" w:rsidRPr="00EF5562" w:rsidRDefault="004102C1">
            <w:pPr>
              <w:rPr>
                <w:rFonts w:ascii="KPN" w:hAnsi="KPN"/>
                <w:sz w:val="20"/>
                <w:szCs w:val="20"/>
              </w:rPr>
            </w:pPr>
          </w:p>
        </w:tc>
        <w:tc>
          <w:tcPr>
            <w:tcW w:w="2968" w:type="dxa"/>
            <w:shd w:val="clear" w:color="auto" w:fill="000000" w:themeFill="text1"/>
          </w:tcPr>
          <w:p w14:paraId="31C726CE" w14:textId="53D04692" w:rsidR="004102C1" w:rsidRPr="00EF5562" w:rsidRDefault="004102C1">
            <w:pPr>
              <w:rPr>
                <w:rFonts w:ascii="KPN" w:hAnsi="KPN"/>
                <w:sz w:val="20"/>
                <w:szCs w:val="20"/>
              </w:rPr>
            </w:pPr>
          </w:p>
        </w:tc>
      </w:tr>
      <w:tr w:rsidR="00F21002" w:rsidRPr="00EF5562" w14:paraId="71E626E9" w14:textId="77777777" w:rsidTr="004102C1">
        <w:trPr>
          <w:trHeight w:val="155"/>
        </w:trPr>
        <w:tc>
          <w:tcPr>
            <w:tcW w:w="1007" w:type="dxa"/>
            <w:tcBorders>
              <w:right w:val="single" w:sz="4" w:space="0" w:color="auto"/>
            </w:tcBorders>
          </w:tcPr>
          <w:p w14:paraId="23D67DD7" w14:textId="77777777" w:rsidR="00F21002" w:rsidRPr="00EF5562" w:rsidRDefault="00F21002">
            <w:pPr>
              <w:rPr>
                <w:rFonts w:ascii="KPN" w:hAnsi="KPN"/>
                <w:sz w:val="20"/>
                <w:szCs w:val="20"/>
              </w:rPr>
            </w:pPr>
          </w:p>
        </w:tc>
        <w:tc>
          <w:tcPr>
            <w:tcW w:w="1001" w:type="dxa"/>
            <w:tcBorders>
              <w:left w:val="single" w:sz="4" w:space="0" w:color="auto"/>
              <w:right w:val="single" w:sz="4" w:space="0" w:color="auto"/>
            </w:tcBorders>
          </w:tcPr>
          <w:p w14:paraId="76A653E7" w14:textId="77777777" w:rsidR="00F21002" w:rsidRPr="00EF5562" w:rsidRDefault="00F21002">
            <w:pPr>
              <w:rPr>
                <w:rFonts w:ascii="KPN" w:hAnsi="KPN"/>
                <w:sz w:val="20"/>
                <w:szCs w:val="20"/>
              </w:rPr>
            </w:pPr>
          </w:p>
        </w:tc>
        <w:tc>
          <w:tcPr>
            <w:tcW w:w="814" w:type="dxa"/>
            <w:tcBorders>
              <w:left w:val="single" w:sz="4" w:space="0" w:color="auto"/>
            </w:tcBorders>
          </w:tcPr>
          <w:p w14:paraId="65EDCAF6" w14:textId="77777777" w:rsidR="00F21002" w:rsidRPr="00EF5562" w:rsidRDefault="00F21002">
            <w:pPr>
              <w:rPr>
                <w:rFonts w:ascii="KPN" w:hAnsi="KPN"/>
                <w:sz w:val="20"/>
                <w:szCs w:val="20"/>
              </w:rPr>
            </w:pPr>
          </w:p>
        </w:tc>
        <w:tc>
          <w:tcPr>
            <w:tcW w:w="2445" w:type="dxa"/>
            <w:gridSpan w:val="2"/>
          </w:tcPr>
          <w:p w14:paraId="6E903DEB" w14:textId="77777777" w:rsidR="00F21002" w:rsidRPr="00EF5562" w:rsidRDefault="00F21002">
            <w:pPr>
              <w:rPr>
                <w:rFonts w:ascii="KPN" w:hAnsi="KPN"/>
                <w:sz w:val="20"/>
                <w:szCs w:val="20"/>
              </w:rPr>
            </w:pPr>
          </w:p>
        </w:tc>
        <w:tc>
          <w:tcPr>
            <w:tcW w:w="2968" w:type="dxa"/>
          </w:tcPr>
          <w:p w14:paraId="2EA4588F" w14:textId="77777777" w:rsidR="00F21002" w:rsidRPr="00EF5562" w:rsidRDefault="00F21002">
            <w:pPr>
              <w:rPr>
                <w:rFonts w:ascii="KPN" w:hAnsi="KPN"/>
                <w:sz w:val="20"/>
                <w:szCs w:val="20"/>
              </w:rPr>
            </w:pPr>
          </w:p>
        </w:tc>
      </w:tr>
      <w:tr w:rsidR="00F21002" w:rsidRPr="00EF5562" w14:paraId="696DDE6E" w14:textId="77777777" w:rsidTr="004102C1">
        <w:trPr>
          <w:trHeight w:val="155"/>
        </w:trPr>
        <w:tc>
          <w:tcPr>
            <w:tcW w:w="1007" w:type="dxa"/>
            <w:tcBorders>
              <w:right w:val="single" w:sz="4" w:space="0" w:color="auto"/>
            </w:tcBorders>
          </w:tcPr>
          <w:p w14:paraId="256FA4FE" w14:textId="77777777" w:rsidR="00F21002" w:rsidRPr="00EF5562" w:rsidRDefault="00F21002">
            <w:pPr>
              <w:rPr>
                <w:rFonts w:ascii="KPN" w:hAnsi="KPN"/>
                <w:sz w:val="20"/>
                <w:szCs w:val="20"/>
              </w:rPr>
            </w:pPr>
          </w:p>
        </w:tc>
        <w:tc>
          <w:tcPr>
            <w:tcW w:w="1001" w:type="dxa"/>
            <w:tcBorders>
              <w:left w:val="single" w:sz="4" w:space="0" w:color="auto"/>
              <w:right w:val="single" w:sz="4" w:space="0" w:color="auto"/>
            </w:tcBorders>
          </w:tcPr>
          <w:p w14:paraId="471970ED" w14:textId="77777777" w:rsidR="00F21002" w:rsidRPr="00EF5562" w:rsidRDefault="00F21002">
            <w:pPr>
              <w:rPr>
                <w:rFonts w:ascii="KPN" w:hAnsi="KPN"/>
                <w:sz w:val="20"/>
                <w:szCs w:val="20"/>
              </w:rPr>
            </w:pPr>
          </w:p>
        </w:tc>
        <w:tc>
          <w:tcPr>
            <w:tcW w:w="814" w:type="dxa"/>
            <w:tcBorders>
              <w:left w:val="single" w:sz="4" w:space="0" w:color="auto"/>
            </w:tcBorders>
          </w:tcPr>
          <w:p w14:paraId="360E06F8" w14:textId="77777777" w:rsidR="00F21002" w:rsidRPr="00EF5562" w:rsidRDefault="00F21002">
            <w:pPr>
              <w:rPr>
                <w:rFonts w:ascii="KPN" w:hAnsi="KPN"/>
                <w:sz w:val="20"/>
                <w:szCs w:val="20"/>
              </w:rPr>
            </w:pPr>
          </w:p>
        </w:tc>
        <w:tc>
          <w:tcPr>
            <w:tcW w:w="2445" w:type="dxa"/>
            <w:gridSpan w:val="2"/>
          </w:tcPr>
          <w:p w14:paraId="532E2DE3" w14:textId="77777777" w:rsidR="00F21002" w:rsidRPr="00EF5562" w:rsidRDefault="00F21002">
            <w:pPr>
              <w:rPr>
                <w:rFonts w:ascii="KPN" w:hAnsi="KPN"/>
                <w:sz w:val="20"/>
                <w:szCs w:val="20"/>
              </w:rPr>
            </w:pPr>
          </w:p>
        </w:tc>
        <w:tc>
          <w:tcPr>
            <w:tcW w:w="2968" w:type="dxa"/>
          </w:tcPr>
          <w:p w14:paraId="2DA3367B" w14:textId="77777777" w:rsidR="00F21002" w:rsidRPr="00EF5562" w:rsidRDefault="00F21002">
            <w:pPr>
              <w:rPr>
                <w:rFonts w:ascii="KPN" w:hAnsi="KPN"/>
                <w:sz w:val="20"/>
                <w:szCs w:val="20"/>
              </w:rPr>
            </w:pPr>
          </w:p>
        </w:tc>
      </w:tr>
      <w:tr w:rsidR="00F21002" w:rsidRPr="00EF5562" w14:paraId="61B85AA6" w14:textId="77777777" w:rsidTr="004102C1">
        <w:trPr>
          <w:trHeight w:val="155"/>
        </w:trPr>
        <w:tc>
          <w:tcPr>
            <w:tcW w:w="1007" w:type="dxa"/>
            <w:tcBorders>
              <w:right w:val="single" w:sz="4" w:space="0" w:color="auto"/>
            </w:tcBorders>
          </w:tcPr>
          <w:p w14:paraId="36FB0252" w14:textId="77777777" w:rsidR="00F21002" w:rsidRPr="00EF5562" w:rsidRDefault="00F21002">
            <w:pPr>
              <w:rPr>
                <w:rFonts w:ascii="KPN" w:hAnsi="KPN"/>
                <w:sz w:val="20"/>
                <w:szCs w:val="20"/>
              </w:rPr>
            </w:pPr>
          </w:p>
        </w:tc>
        <w:tc>
          <w:tcPr>
            <w:tcW w:w="1001" w:type="dxa"/>
            <w:tcBorders>
              <w:left w:val="single" w:sz="4" w:space="0" w:color="auto"/>
              <w:right w:val="single" w:sz="4" w:space="0" w:color="auto"/>
            </w:tcBorders>
          </w:tcPr>
          <w:p w14:paraId="5694CDE4" w14:textId="77777777" w:rsidR="00F21002" w:rsidRPr="00EF5562" w:rsidRDefault="00F21002">
            <w:pPr>
              <w:rPr>
                <w:rFonts w:ascii="KPN" w:hAnsi="KPN"/>
                <w:sz w:val="20"/>
                <w:szCs w:val="20"/>
              </w:rPr>
            </w:pPr>
          </w:p>
        </w:tc>
        <w:tc>
          <w:tcPr>
            <w:tcW w:w="814" w:type="dxa"/>
            <w:tcBorders>
              <w:left w:val="single" w:sz="4" w:space="0" w:color="auto"/>
            </w:tcBorders>
          </w:tcPr>
          <w:p w14:paraId="25AB9652" w14:textId="77777777" w:rsidR="00F21002" w:rsidRPr="00EF5562" w:rsidRDefault="00F21002">
            <w:pPr>
              <w:rPr>
                <w:rFonts w:ascii="KPN" w:hAnsi="KPN"/>
                <w:sz w:val="20"/>
                <w:szCs w:val="20"/>
              </w:rPr>
            </w:pPr>
          </w:p>
        </w:tc>
        <w:tc>
          <w:tcPr>
            <w:tcW w:w="2445" w:type="dxa"/>
            <w:gridSpan w:val="2"/>
          </w:tcPr>
          <w:p w14:paraId="42B2903F" w14:textId="77777777" w:rsidR="00F21002" w:rsidRPr="00EF5562" w:rsidRDefault="00F21002">
            <w:pPr>
              <w:rPr>
                <w:rFonts w:ascii="KPN" w:hAnsi="KPN"/>
                <w:sz w:val="20"/>
                <w:szCs w:val="20"/>
              </w:rPr>
            </w:pPr>
          </w:p>
        </w:tc>
        <w:tc>
          <w:tcPr>
            <w:tcW w:w="2968" w:type="dxa"/>
          </w:tcPr>
          <w:p w14:paraId="57548D2A" w14:textId="77777777" w:rsidR="00F21002" w:rsidRPr="00EF5562" w:rsidRDefault="00F21002">
            <w:pPr>
              <w:rPr>
                <w:rFonts w:ascii="KPN" w:hAnsi="KPN"/>
                <w:sz w:val="20"/>
                <w:szCs w:val="20"/>
              </w:rPr>
            </w:pPr>
          </w:p>
        </w:tc>
      </w:tr>
      <w:tr w:rsidR="00F21002" w:rsidRPr="00EF5562" w14:paraId="37DD1187" w14:textId="77777777" w:rsidTr="004102C1">
        <w:trPr>
          <w:trHeight w:val="155"/>
        </w:trPr>
        <w:tc>
          <w:tcPr>
            <w:tcW w:w="1007" w:type="dxa"/>
            <w:tcBorders>
              <w:right w:val="single" w:sz="4" w:space="0" w:color="auto"/>
            </w:tcBorders>
          </w:tcPr>
          <w:p w14:paraId="787A7CB3" w14:textId="77777777" w:rsidR="00F21002" w:rsidRPr="00EF5562" w:rsidRDefault="00F21002">
            <w:pPr>
              <w:rPr>
                <w:rFonts w:ascii="KPN" w:hAnsi="KPN"/>
                <w:sz w:val="20"/>
                <w:szCs w:val="20"/>
              </w:rPr>
            </w:pPr>
          </w:p>
        </w:tc>
        <w:tc>
          <w:tcPr>
            <w:tcW w:w="1001" w:type="dxa"/>
            <w:tcBorders>
              <w:left w:val="single" w:sz="4" w:space="0" w:color="auto"/>
              <w:right w:val="single" w:sz="4" w:space="0" w:color="auto"/>
            </w:tcBorders>
          </w:tcPr>
          <w:p w14:paraId="0E0EDC89" w14:textId="77777777" w:rsidR="00F21002" w:rsidRPr="00EF5562" w:rsidRDefault="00F21002">
            <w:pPr>
              <w:rPr>
                <w:rFonts w:ascii="KPN" w:hAnsi="KPN"/>
                <w:sz w:val="20"/>
                <w:szCs w:val="20"/>
              </w:rPr>
            </w:pPr>
          </w:p>
        </w:tc>
        <w:tc>
          <w:tcPr>
            <w:tcW w:w="814" w:type="dxa"/>
            <w:tcBorders>
              <w:left w:val="single" w:sz="4" w:space="0" w:color="auto"/>
            </w:tcBorders>
          </w:tcPr>
          <w:p w14:paraId="6B2F30D5" w14:textId="77777777" w:rsidR="00F21002" w:rsidRPr="00EF5562" w:rsidRDefault="00F21002">
            <w:pPr>
              <w:rPr>
                <w:rFonts w:ascii="KPN" w:hAnsi="KPN"/>
                <w:sz w:val="20"/>
                <w:szCs w:val="20"/>
              </w:rPr>
            </w:pPr>
          </w:p>
        </w:tc>
        <w:tc>
          <w:tcPr>
            <w:tcW w:w="2445" w:type="dxa"/>
            <w:gridSpan w:val="2"/>
          </w:tcPr>
          <w:p w14:paraId="0C715D02" w14:textId="77777777" w:rsidR="00F21002" w:rsidRPr="00EF5562" w:rsidRDefault="00F21002">
            <w:pPr>
              <w:rPr>
                <w:rFonts w:ascii="KPN" w:hAnsi="KPN"/>
                <w:sz w:val="20"/>
                <w:szCs w:val="20"/>
              </w:rPr>
            </w:pPr>
          </w:p>
        </w:tc>
        <w:tc>
          <w:tcPr>
            <w:tcW w:w="2968" w:type="dxa"/>
          </w:tcPr>
          <w:p w14:paraId="7409D27E" w14:textId="77777777" w:rsidR="00F21002" w:rsidRPr="00EF5562" w:rsidRDefault="00F21002">
            <w:pPr>
              <w:rPr>
                <w:rFonts w:ascii="KPN" w:hAnsi="KPN"/>
                <w:sz w:val="20"/>
                <w:szCs w:val="20"/>
              </w:rPr>
            </w:pPr>
          </w:p>
        </w:tc>
      </w:tr>
      <w:tr w:rsidR="00F21002" w:rsidRPr="00EF5562" w14:paraId="4596989C" w14:textId="77777777" w:rsidTr="004102C1">
        <w:trPr>
          <w:trHeight w:val="155"/>
        </w:trPr>
        <w:tc>
          <w:tcPr>
            <w:tcW w:w="1007" w:type="dxa"/>
            <w:tcBorders>
              <w:right w:val="single" w:sz="4" w:space="0" w:color="auto"/>
            </w:tcBorders>
          </w:tcPr>
          <w:p w14:paraId="591A08A7" w14:textId="77777777" w:rsidR="00F21002" w:rsidRPr="00EF5562" w:rsidRDefault="00F21002">
            <w:pPr>
              <w:rPr>
                <w:rFonts w:ascii="KPN" w:hAnsi="KPN"/>
                <w:sz w:val="20"/>
                <w:szCs w:val="20"/>
              </w:rPr>
            </w:pPr>
          </w:p>
        </w:tc>
        <w:tc>
          <w:tcPr>
            <w:tcW w:w="1001" w:type="dxa"/>
            <w:tcBorders>
              <w:left w:val="single" w:sz="4" w:space="0" w:color="auto"/>
              <w:right w:val="single" w:sz="4" w:space="0" w:color="auto"/>
            </w:tcBorders>
          </w:tcPr>
          <w:p w14:paraId="56CAD4A5" w14:textId="77777777" w:rsidR="00F21002" w:rsidRPr="00EF5562" w:rsidRDefault="00F21002">
            <w:pPr>
              <w:rPr>
                <w:rFonts w:ascii="KPN" w:hAnsi="KPN"/>
                <w:sz w:val="20"/>
                <w:szCs w:val="20"/>
              </w:rPr>
            </w:pPr>
          </w:p>
        </w:tc>
        <w:tc>
          <w:tcPr>
            <w:tcW w:w="814" w:type="dxa"/>
            <w:tcBorders>
              <w:left w:val="single" w:sz="4" w:space="0" w:color="auto"/>
            </w:tcBorders>
          </w:tcPr>
          <w:p w14:paraId="3E4C9FF3" w14:textId="77777777" w:rsidR="00F21002" w:rsidRPr="00EF5562" w:rsidRDefault="00F21002">
            <w:pPr>
              <w:rPr>
                <w:rFonts w:ascii="KPN" w:hAnsi="KPN"/>
                <w:sz w:val="20"/>
                <w:szCs w:val="20"/>
              </w:rPr>
            </w:pPr>
          </w:p>
        </w:tc>
        <w:tc>
          <w:tcPr>
            <w:tcW w:w="2445" w:type="dxa"/>
            <w:gridSpan w:val="2"/>
          </w:tcPr>
          <w:p w14:paraId="1CA0F73C" w14:textId="77777777" w:rsidR="00F21002" w:rsidRPr="00EF5562" w:rsidRDefault="00F21002">
            <w:pPr>
              <w:rPr>
                <w:rFonts w:ascii="KPN" w:hAnsi="KPN"/>
                <w:sz w:val="20"/>
                <w:szCs w:val="20"/>
              </w:rPr>
            </w:pPr>
          </w:p>
        </w:tc>
        <w:tc>
          <w:tcPr>
            <w:tcW w:w="2968" w:type="dxa"/>
          </w:tcPr>
          <w:p w14:paraId="663976FC" w14:textId="77777777" w:rsidR="00F21002" w:rsidRPr="00EF5562" w:rsidRDefault="00F21002">
            <w:pPr>
              <w:rPr>
                <w:rFonts w:ascii="KPN" w:hAnsi="KPN"/>
                <w:sz w:val="20"/>
                <w:szCs w:val="20"/>
              </w:rPr>
            </w:pPr>
          </w:p>
        </w:tc>
      </w:tr>
      <w:tr w:rsidR="00F21002" w:rsidRPr="00EF5562" w14:paraId="3BD14127" w14:textId="77777777" w:rsidTr="004102C1">
        <w:trPr>
          <w:trHeight w:val="155"/>
        </w:trPr>
        <w:tc>
          <w:tcPr>
            <w:tcW w:w="1007" w:type="dxa"/>
            <w:tcBorders>
              <w:right w:val="single" w:sz="4" w:space="0" w:color="auto"/>
            </w:tcBorders>
          </w:tcPr>
          <w:p w14:paraId="3D696433" w14:textId="77777777" w:rsidR="00F21002" w:rsidRPr="00EF5562" w:rsidRDefault="00F21002">
            <w:pPr>
              <w:rPr>
                <w:rFonts w:ascii="KPN" w:hAnsi="KPN"/>
                <w:sz w:val="20"/>
                <w:szCs w:val="20"/>
              </w:rPr>
            </w:pPr>
          </w:p>
        </w:tc>
        <w:tc>
          <w:tcPr>
            <w:tcW w:w="1001" w:type="dxa"/>
            <w:tcBorders>
              <w:left w:val="single" w:sz="4" w:space="0" w:color="auto"/>
              <w:right w:val="single" w:sz="4" w:space="0" w:color="auto"/>
            </w:tcBorders>
          </w:tcPr>
          <w:p w14:paraId="0F35D5F7" w14:textId="77777777" w:rsidR="00F21002" w:rsidRPr="00EF5562" w:rsidRDefault="00F21002">
            <w:pPr>
              <w:rPr>
                <w:rFonts w:ascii="KPN" w:hAnsi="KPN"/>
                <w:sz w:val="20"/>
                <w:szCs w:val="20"/>
              </w:rPr>
            </w:pPr>
          </w:p>
        </w:tc>
        <w:tc>
          <w:tcPr>
            <w:tcW w:w="814" w:type="dxa"/>
            <w:tcBorders>
              <w:left w:val="single" w:sz="4" w:space="0" w:color="auto"/>
            </w:tcBorders>
          </w:tcPr>
          <w:p w14:paraId="1F5E2B9D" w14:textId="77777777" w:rsidR="00F21002" w:rsidRPr="00EF5562" w:rsidRDefault="00F21002">
            <w:pPr>
              <w:rPr>
                <w:rFonts w:ascii="KPN" w:hAnsi="KPN"/>
                <w:sz w:val="20"/>
                <w:szCs w:val="20"/>
              </w:rPr>
            </w:pPr>
          </w:p>
        </w:tc>
        <w:tc>
          <w:tcPr>
            <w:tcW w:w="2445" w:type="dxa"/>
            <w:gridSpan w:val="2"/>
          </w:tcPr>
          <w:p w14:paraId="7ABBF96D" w14:textId="77777777" w:rsidR="00F21002" w:rsidRPr="00EF5562" w:rsidRDefault="00F21002">
            <w:pPr>
              <w:rPr>
                <w:rFonts w:ascii="KPN" w:hAnsi="KPN"/>
                <w:sz w:val="20"/>
                <w:szCs w:val="20"/>
              </w:rPr>
            </w:pPr>
          </w:p>
        </w:tc>
        <w:tc>
          <w:tcPr>
            <w:tcW w:w="2968" w:type="dxa"/>
          </w:tcPr>
          <w:p w14:paraId="185CD12C" w14:textId="77777777" w:rsidR="00F21002" w:rsidRPr="00EF5562" w:rsidRDefault="00F21002">
            <w:pPr>
              <w:rPr>
                <w:rFonts w:ascii="KPN" w:hAnsi="KPN"/>
                <w:sz w:val="20"/>
                <w:szCs w:val="20"/>
              </w:rPr>
            </w:pPr>
          </w:p>
        </w:tc>
      </w:tr>
      <w:tr w:rsidR="004102C1" w:rsidRPr="00EF5562" w14:paraId="50076D3B" w14:textId="77777777" w:rsidTr="004102C1">
        <w:trPr>
          <w:trHeight w:val="155"/>
        </w:trPr>
        <w:tc>
          <w:tcPr>
            <w:tcW w:w="1007" w:type="dxa"/>
            <w:tcBorders>
              <w:right w:val="single" w:sz="4" w:space="0" w:color="auto"/>
            </w:tcBorders>
          </w:tcPr>
          <w:p w14:paraId="1839D1D8" w14:textId="77777777" w:rsidR="004102C1" w:rsidRPr="00EF5562" w:rsidRDefault="004102C1">
            <w:pPr>
              <w:rPr>
                <w:rFonts w:ascii="KPN" w:hAnsi="KPN"/>
                <w:sz w:val="20"/>
                <w:szCs w:val="20"/>
              </w:rPr>
            </w:pPr>
          </w:p>
        </w:tc>
        <w:tc>
          <w:tcPr>
            <w:tcW w:w="1001" w:type="dxa"/>
            <w:tcBorders>
              <w:left w:val="single" w:sz="4" w:space="0" w:color="auto"/>
              <w:right w:val="single" w:sz="4" w:space="0" w:color="auto"/>
            </w:tcBorders>
          </w:tcPr>
          <w:p w14:paraId="7021AC22" w14:textId="77777777" w:rsidR="004102C1" w:rsidRPr="00EF5562" w:rsidRDefault="004102C1">
            <w:pPr>
              <w:rPr>
                <w:rFonts w:ascii="KPN" w:hAnsi="KPN"/>
                <w:sz w:val="20"/>
                <w:szCs w:val="20"/>
              </w:rPr>
            </w:pPr>
          </w:p>
        </w:tc>
        <w:tc>
          <w:tcPr>
            <w:tcW w:w="814" w:type="dxa"/>
            <w:tcBorders>
              <w:left w:val="single" w:sz="4" w:space="0" w:color="auto"/>
            </w:tcBorders>
          </w:tcPr>
          <w:p w14:paraId="63BB1E7A" w14:textId="77777777" w:rsidR="004102C1" w:rsidRPr="00EF5562" w:rsidRDefault="004102C1">
            <w:pPr>
              <w:rPr>
                <w:rFonts w:ascii="KPN" w:hAnsi="KPN"/>
                <w:sz w:val="20"/>
                <w:szCs w:val="20"/>
              </w:rPr>
            </w:pPr>
          </w:p>
        </w:tc>
        <w:tc>
          <w:tcPr>
            <w:tcW w:w="2445" w:type="dxa"/>
            <w:gridSpan w:val="2"/>
          </w:tcPr>
          <w:p w14:paraId="7E1EB937" w14:textId="77777777" w:rsidR="004102C1" w:rsidRPr="00EF5562" w:rsidRDefault="004102C1">
            <w:pPr>
              <w:rPr>
                <w:rFonts w:ascii="KPN" w:hAnsi="KPN"/>
                <w:sz w:val="20"/>
                <w:szCs w:val="20"/>
              </w:rPr>
            </w:pPr>
          </w:p>
        </w:tc>
        <w:tc>
          <w:tcPr>
            <w:tcW w:w="2968" w:type="dxa"/>
          </w:tcPr>
          <w:p w14:paraId="7D340742" w14:textId="6D3DFCF8" w:rsidR="004102C1" w:rsidRPr="00EF5562" w:rsidRDefault="004102C1">
            <w:pPr>
              <w:rPr>
                <w:rFonts w:ascii="KPN" w:hAnsi="KPN"/>
                <w:sz w:val="20"/>
                <w:szCs w:val="20"/>
              </w:rPr>
            </w:pPr>
          </w:p>
        </w:tc>
      </w:tr>
      <w:tr w:rsidR="008E4403" w:rsidRPr="00EF5562" w14:paraId="6654E786" w14:textId="1F2865B9" w:rsidTr="00EF5562">
        <w:trPr>
          <w:trHeight w:val="155"/>
        </w:trPr>
        <w:tc>
          <w:tcPr>
            <w:tcW w:w="3668" w:type="dxa"/>
            <w:gridSpan w:val="4"/>
            <w:tcBorders>
              <w:right w:val="single" w:sz="4" w:space="0" w:color="auto"/>
            </w:tcBorders>
            <w:shd w:val="clear" w:color="auto" w:fill="B4C6E7" w:themeFill="accent1" w:themeFillTint="66"/>
          </w:tcPr>
          <w:p w14:paraId="729557C4" w14:textId="4CDA11E5" w:rsidR="008E4403" w:rsidRPr="00EF5562" w:rsidRDefault="008E4403">
            <w:pPr>
              <w:rPr>
                <w:rFonts w:ascii="KPN" w:hAnsi="KPN"/>
                <w:sz w:val="20"/>
                <w:szCs w:val="20"/>
              </w:rPr>
            </w:pPr>
            <w:r w:rsidRPr="00EF5562">
              <w:rPr>
                <w:rFonts w:ascii="KPN" w:hAnsi="KPN"/>
                <w:sz w:val="20"/>
                <w:szCs w:val="20"/>
              </w:rPr>
              <w:t>Is er een KPN Company Card benodigd?</w:t>
            </w:r>
          </w:p>
        </w:tc>
        <w:tc>
          <w:tcPr>
            <w:tcW w:w="1599" w:type="dxa"/>
            <w:tcBorders>
              <w:left w:val="single" w:sz="4" w:space="0" w:color="auto"/>
              <w:right w:val="single" w:sz="4" w:space="0" w:color="auto"/>
            </w:tcBorders>
          </w:tcPr>
          <w:p w14:paraId="465C1C04" w14:textId="36C7A667" w:rsidR="008E4403" w:rsidRPr="00EF5562" w:rsidRDefault="008E4403" w:rsidP="008E4403">
            <w:pPr>
              <w:rPr>
                <w:rFonts w:ascii="KPN" w:hAnsi="KPN"/>
                <w:sz w:val="20"/>
                <w:szCs w:val="20"/>
              </w:rPr>
            </w:pPr>
            <w:r w:rsidRPr="00EF5562">
              <w:rPr>
                <w:rFonts w:ascii="KPN" w:hAnsi="KPN"/>
                <w:sz w:val="20"/>
                <w:szCs w:val="20"/>
              </w:rPr>
              <w:t>Ja</w:t>
            </w:r>
          </w:p>
        </w:tc>
        <w:tc>
          <w:tcPr>
            <w:tcW w:w="2968" w:type="dxa"/>
            <w:tcBorders>
              <w:left w:val="single" w:sz="4" w:space="0" w:color="auto"/>
            </w:tcBorders>
          </w:tcPr>
          <w:p w14:paraId="6BD338BB" w14:textId="17DA6222" w:rsidR="008E4403" w:rsidRPr="00EF5562" w:rsidRDefault="008E4403" w:rsidP="008E4403">
            <w:pPr>
              <w:rPr>
                <w:rFonts w:ascii="KPN" w:hAnsi="KPN"/>
                <w:sz w:val="20"/>
                <w:szCs w:val="20"/>
              </w:rPr>
            </w:pPr>
            <w:r w:rsidRPr="00EF5562">
              <w:rPr>
                <w:rFonts w:ascii="KPN" w:hAnsi="KPN"/>
                <w:sz w:val="20"/>
                <w:szCs w:val="20"/>
              </w:rPr>
              <w:t>Nee</w:t>
            </w:r>
          </w:p>
        </w:tc>
      </w:tr>
    </w:tbl>
    <w:p w14:paraId="488BFA4A" w14:textId="77777777" w:rsidR="000C5E7B" w:rsidRPr="00EF5562" w:rsidRDefault="00EC2888" w:rsidP="000C5E7B">
      <w:pPr>
        <w:pStyle w:val="Geenafstand"/>
        <w:rPr>
          <w:rFonts w:ascii="KPN" w:hAnsi="KPN"/>
          <w:sz w:val="20"/>
          <w:szCs w:val="20"/>
        </w:rPr>
      </w:pPr>
      <w:r w:rsidRPr="00EF5562">
        <w:rPr>
          <w:rFonts w:ascii="KPN" w:hAnsi="KPN"/>
          <w:sz w:val="20"/>
          <w:szCs w:val="20"/>
        </w:rPr>
        <w:tab/>
      </w:r>
    </w:p>
    <w:p w14:paraId="75E0678D" w14:textId="77777777" w:rsidR="00436A31" w:rsidRPr="00570ECD" w:rsidRDefault="000C5E7B" w:rsidP="00EF5562">
      <w:pPr>
        <w:pStyle w:val="Geenafstand"/>
        <w:ind w:left="708" w:hanging="708"/>
        <w:rPr>
          <w:rFonts w:ascii="KPN" w:hAnsi="KPN"/>
          <w:sz w:val="20"/>
          <w:szCs w:val="20"/>
        </w:rPr>
      </w:pPr>
      <w:r w:rsidRPr="00570ECD">
        <w:rPr>
          <w:rFonts w:ascii="KPN" w:hAnsi="KPN"/>
          <w:b/>
          <w:bCs/>
          <w:sz w:val="20"/>
          <w:szCs w:val="20"/>
        </w:rPr>
        <w:lastRenderedPageBreak/>
        <w:t>2.</w:t>
      </w:r>
      <w:r w:rsidRPr="00570ECD">
        <w:rPr>
          <w:rFonts w:ascii="KPN" w:hAnsi="KPN"/>
          <w:b/>
          <w:bCs/>
          <w:sz w:val="20"/>
          <w:szCs w:val="20"/>
        </w:rPr>
        <w:tab/>
      </w:r>
      <w:r w:rsidR="00436A31" w:rsidRPr="00570ECD">
        <w:rPr>
          <w:rFonts w:ascii="KPN" w:hAnsi="KPN"/>
          <w:sz w:val="20"/>
          <w:szCs w:val="20"/>
        </w:rPr>
        <w:t xml:space="preserve">Log in via de externe omgeving van </w:t>
      </w:r>
      <w:hyperlink r:id="rId9" w:history="1">
        <w:r w:rsidR="00436A31" w:rsidRPr="00570ECD">
          <w:rPr>
            <w:rFonts w:ascii="KPN" w:hAnsi="KPN"/>
            <w:color w:val="0563C1" w:themeColor="hyperlink"/>
            <w:sz w:val="20"/>
            <w:szCs w:val="20"/>
            <w:u w:val="single"/>
          </w:rPr>
          <w:t>IAM</w:t>
        </w:r>
      </w:hyperlink>
      <w:r w:rsidR="00436A31" w:rsidRPr="00570ECD">
        <w:rPr>
          <w:rFonts w:ascii="KPN" w:hAnsi="KPN"/>
          <w:sz w:val="20"/>
          <w:szCs w:val="20"/>
        </w:rPr>
        <w:t xml:space="preserve">. Mocht het inloggen niet lukken, raadpleeg dan </w:t>
      </w:r>
      <w:hyperlink r:id="rId10" w:history="1">
        <w:r w:rsidR="00436A31" w:rsidRPr="00570ECD">
          <w:rPr>
            <w:rFonts w:ascii="KPN" w:hAnsi="KPN"/>
            <w:color w:val="0563C1" w:themeColor="hyperlink"/>
            <w:sz w:val="20"/>
            <w:szCs w:val="20"/>
            <w:u w:val="single"/>
          </w:rPr>
          <w:t>werkinstructie 1</w:t>
        </w:r>
      </w:hyperlink>
      <w:r w:rsidR="00436A31" w:rsidRPr="00570ECD">
        <w:rPr>
          <w:rFonts w:ascii="KPN" w:hAnsi="KPN"/>
          <w:sz w:val="20"/>
          <w:szCs w:val="20"/>
        </w:rPr>
        <w:t>.</w:t>
      </w:r>
    </w:p>
    <w:p w14:paraId="38306B86" w14:textId="686DC13E" w:rsidR="00EC2888" w:rsidRPr="00570ECD" w:rsidRDefault="00EC2888" w:rsidP="00EF5562">
      <w:pPr>
        <w:spacing w:after="0" w:line="240" w:lineRule="auto"/>
        <w:rPr>
          <w:rFonts w:ascii="KPN" w:hAnsi="KPN"/>
          <w:sz w:val="20"/>
          <w:szCs w:val="20"/>
        </w:rPr>
      </w:pPr>
    </w:p>
    <w:p w14:paraId="0C332018" w14:textId="590BEB66" w:rsidR="00EC2888" w:rsidRPr="00570ECD" w:rsidRDefault="00EC2888" w:rsidP="00EC2888">
      <w:pPr>
        <w:rPr>
          <w:rFonts w:ascii="KPN" w:hAnsi="KPN"/>
          <w:sz w:val="20"/>
          <w:szCs w:val="20"/>
        </w:rPr>
      </w:pPr>
      <w:r w:rsidRPr="00570ECD">
        <w:rPr>
          <w:rFonts w:ascii="KPN" w:hAnsi="KPN"/>
          <w:noProof/>
          <w:sz w:val="20"/>
          <w:szCs w:val="20"/>
        </w:rPr>
        <w:drawing>
          <wp:anchor distT="0" distB="0" distL="114300" distR="114300" simplePos="0" relativeHeight="251641856" behindDoc="0" locked="0" layoutInCell="1" allowOverlap="1" wp14:anchorId="6FA18FF0" wp14:editId="56BE2E88">
            <wp:simplePos x="0" y="0"/>
            <wp:positionH relativeFrom="page">
              <wp:posOffset>1299210</wp:posOffset>
            </wp:positionH>
            <wp:positionV relativeFrom="paragraph">
              <wp:posOffset>388620</wp:posOffset>
            </wp:positionV>
            <wp:extent cx="5540375" cy="1445260"/>
            <wp:effectExtent l="19050" t="19050" r="60325" b="59690"/>
            <wp:wrapSquare wrapText="bothSides"/>
            <wp:docPr id="38" name="Afbeelding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40375" cy="1445260"/>
                    </a:xfrm>
                    <a:prstGeom prst="rect">
                      <a:avLst/>
                    </a:prstGeom>
                    <a:noFill/>
                    <a:ln w="19046">
                      <a:solidFill>
                        <a:srgbClr val="000000"/>
                      </a:solidFill>
                      <a:prstDash val="solid"/>
                    </a:ln>
                    <a:effectLst>
                      <a:outerShdw dist="50794" dir="2700000" algn="tl">
                        <a:srgbClr val="000000"/>
                      </a:outerShdw>
                    </a:effectLst>
                  </pic:spPr>
                </pic:pic>
              </a:graphicData>
            </a:graphic>
            <wp14:sizeRelH relativeFrom="margin">
              <wp14:pctWidth>0</wp14:pctWidth>
            </wp14:sizeRelH>
          </wp:anchor>
        </w:drawing>
      </w:r>
      <w:r w:rsidRPr="00570ECD">
        <w:rPr>
          <w:rFonts w:ascii="KPN" w:hAnsi="KPN"/>
          <w:b/>
          <w:bCs/>
          <w:sz w:val="20"/>
          <w:szCs w:val="20"/>
        </w:rPr>
        <w:t>3.</w:t>
      </w:r>
      <w:r w:rsidRPr="00570ECD">
        <w:rPr>
          <w:rFonts w:ascii="KPN" w:hAnsi="KPN"/>
          <w:sz w:val="20"/>
          <w:szCs w:val="20"/>
        </w:rPr>
        <w:tab/>
        <w:t xml:space="preserve">Ga boven in de blauwe balk naar Autorisatie (IAM) &gt; Autorisatie aanvragen/opheffen voor </w:t>
      </w:r>
      <w:r w:rsidRPr="00570ECD">
        <w:rPr>
          <w:rFonts w:ascii="KPN" w:hAnsi="KPN"/>
          <w:sz w:val="20"/>
          <w:szCs w:val="20"/>
        </w:rPr>
        <w:tab/>
      </w:r>
      <w:r w:rsidRPr="00570ECD">
        <w:rPr>
          <w:rFonts w:ascii="KPN" w:hAnsi="KPN"/>
          <w:sz w:val="20"/>
          <w:szCs w:val="20"/>
        </w:rPr>
        <w:tab/>
        <w:t>medewerker.</w:t>
      </w:r>
    </w:p>
    <w:p w14:paraId="48A17979" w14:textId="77777777" w:rsidR="00EC2888" w:rsidRPr="00EF5562" w:rsidRDefault="00EC2888" w:rsidP="00EC2888">
      <w:pPr>
        <w:ind w:left="705" w:hanging="705"/>
        <w:rPr>
          <w:rFonts w:ascii="KPN" w:hAnsi="KPN"/>
          <w:sz w:val="20"/>
          <w:szCs w:val="20"/>
        </w:rPr>
      </w:pPr>
    </w:p>
    <w:p w14:paraId="14EBC3CB" w14:textId="77777777" w:rsidR="005C2FD2" w:rsidRPr="00EF5562" w:rsidRDefault="005C2FD2" w:rsidP="00EC2888">
      <w:pPr>
        <w:ind w:left="705" w:hanging="705"/>
        <w:rPr>
          <w:rFonts w:ascii="KPN" w:hAnsi="KPN"/>
          <w:sz w:val="20"/>
          <w:szCs w:val="20"/>
        </w:rPr>
      </w:pPr>
    </w:p>
    <w:p w14:paraId="584A6771" w14:textId="77777777" w:rsidR="005C2FD2" w:rsidRPr="00EF5562" w:rsidRDefault="005C2FD2" w:rsidP="00EC2888">
      <w:pPr>
        <w:ind w:left="705" w:hanging="705"/>
        <w:rPr>
          <w:rFonts w:ascii="KPN" w:hAnsi="KPN"/>
          <w:sz w:val="20"/>
          <w:szCs w:val="20"/>
        </w:rPr>
      </w:pPr>
    </w:p>
    <w:p w14:paraId="7937EE3B" w14:textId="77777777" w:rsidR="005C2FD2" w:rsidRPr="00EF5562" w:rsidRDefault="005C2FD2" w:rsidP="00EC2888">
      <w:pPr>
        <w:ind w:left="705" w:hanging="705"/>
        <w:rPr>
          <w:rFonts w:ascii="KPN" w:hAnsi="KPN"/>
          <w:sz w:val="20"/>
          <w:szCs w:val="20"/>
        </w:rPr>
      </w:pPr>
    </w:p>
    <w:p w14:paraId="39115E60" w14:textId="77777777" w:rsidR="005C2FD2" w:rsidRPr="00EF5562" w:rsidRDefault="005C2FD2" w:rsidP="00EC2888">
      <w:pPr>
        <w:ind w:left="705" w:hanging="705"/>
        <w:rPr>
          <w:rFonts w:ascii="KPN" w:hAnsi="KPN"/>
          <w:sz w:val="20"/>
          <w:szCs w:val="20"/>
        </w:rPr>
      </w:pPr>
    </w:p>
    <w:p w14:paraId="75BDE3C1" w14:textId="77777777" w:rsidR="00EC2888" w:rsidRDefault="00EC2888" w:rsidP="00EC2888">
      <w:pPr>
        <w:pStyle w:val="Geenafstand"/>
        <w:rPr>
          <w:rFonts w:ascii="KPN" w:hAnsi="KPN"/>
        </w:rPr>
      </w:pPr>
    </w:p>
    <w:p w14:paraId="3883BBB0" w14:textId="77777777" w:rsidR="00570ECD" w:rsidRPr="00EF5562" w:rsidRDefault="00570ECD" w:rsidP="00EC2888">
      <w:pPr>
        <w:pStyle w:val="Geenafstand"/>
        <w:rPr>
          <w:rFonts w:ascii="KPN" w:hAnsi="KPN"/>
        </w:rPr>
      </w:pPr>
    </w:p>
    <w:p w14:paraId="10D76A4A" w14:textId="3A8A8CB9" w:rsidR="00EC2888" w:rsidRPr="00570ECD" w:rsidRDefault="00EC2888" w:rsidP="00570ECD">
      <w:pPr>
        <w:pStyle w:val="Geenafstand"/>
        <w:ind w:left="708" w:hanging="708"/>
        <w:rPr>
          <w:rFonts w:ascii="KPN" w:hAnsi="KPN"/>
          <w:sz w:val="20"/>
          <w:szCs w:val="20"/>
        </w:rPr>
      </w:pPr>
      <w:r w:rsidRPr="00570ECD">
        <w:rPr>
          <w:rFonts w:ascii="KPN" w:hAnsi="KPN"/>
          <w:b/>
          <w:bCs/>
          <w:sz w:val="20"/>
          <w:szCs w:val="20"/>
        </w:rPr>
        <w:t>4.</w:t>
      </w:r>
      <w:r w:rsidRPr="00570ECD">
        <w:rPr>
          <w:rFonts w:ascii="KPN" w:hAnsi="KPN"/>
          <w:sz w:val="20"/>
          <w:szCs w:val="20"/>
        </w:rPr>
        <w:tab/>
        <w:t xml:space="preserve">Zoek hier op de achternaam van de </w:t>
      </w:r>
      <w:r w:rsidR="001E1B12" w:rsidRPr="00570ECD">
        <w:rPr>
          <w:rFonts w:ascii="KPN" w:hAnsi="KPN"/>
          <w:sz w:val="20"/>
          <w:szCs w:val="20"/>
        </w:rPr>
        <w:t xml:space="preserve">betreffende </w:t>
      </w:r>
      <w:r w:rsidR="00EF5562" w:rsidRPr="00570ECD">
        <w:rPr>
          <w:rFonts w:ascii="KPN" w:hAnsi="KPN"/>
          <w:sz w:val="20"/>
          <w:szCs w:val="20"/>
        </w:rPr>
        <w:t>SLD-toegangsleveranciersmedewerker</w:t>
      </w:r>
      <w:r w:rsidR="005015CB" w:rsidRPr="00570ECD">
        <w:rPr>
          <w:rFonts w:ascii="KPN" w:hAnsi="KPN"/>
          <w:sz w:val="20"/>
          <w:szCs w:val="20"/>
        </w:rPr>
        <w:t>,</w:t>
      </w:r>
      <w:r w:rsidRPr="00570ECD">
        <w:rPr>
          <w:rFonts w:ascii="KPN" w:hAnsi="KPN"/>
          <w:sz w:val="20"/>
          <w:szCs w:val="20"/>
        </w:rPr>
        <w:t xml:space="preserve"> of klik direct op de groene knop ‘Zoek’ voor een overzicht van alle </w:t>
      </w:r>
      <w:r w:rsidR="001E1B12" w:rsidRPr="00570ECD">
        <w:rPr>
          <w:rFonts w:ascii="KPN" w:hAnsi="KPN"/>
          <w:sz w:val="20"/>
          <w:szCs w:val="20"/>
        </w:rPr>
        <w:t xml:space="preserve">actieve </w:t>
      </w:r>
      <w:r w:rsidRPr="00570ECD">
        <w:rPr>
          <w:rFonts w:ascii="KPN" w:hAnsi="KPN"/>
          <w:sz w:val="20"/>
          <w:szCs w:val="20"/>
        </w:rPr>
        <w:t xml:space="preserve">dienstverbanden </w:t>
      </w:r>
      <w:r w:rsidR="001E1B12" w:rsidRPr="00570ECD">
        <w:rPr>
          <w:rFonts w:ascii="KPN" w:hAnsi="KPN"/>
          <w:sz w:val="20"/>
          <w:szCs w:val="20"/>
        </w:rPr>
        <w:t>van</w:t>
      </w:r>
      <w:r w:rsidR="00167597" w:rsidRPr="00570ECD">
        <w:rPr>
          <w:rFonts w:ascii="KPN" w:hAnsi="KPN"/>
          <w:sz w:val="20"/>
          <w:szCs w:val="20"/>
        </w:rPr>
        <w:t xml:space="preserve"> </w:t>
      </w:r>
      <w:r w:rsidR="00A92D22" w:rsidRPr="00570ECD">
        <w:rPr>
          <w:rFonts w:ascii="KPN" w:hAnsi="KPN"/>
          <w:sz w:val="20"/>
          <w:szCs w:val="20"/>
        </w:rPr>
        <w:t xml:space="preserve">de </w:t>
      </w:r>
      <w:r w:rsidR="00EF5562" w:rsidRPr="00570ECD">
        <w:rPr>
          <w:rFonts w:ascii="KPN" w:hAnsi="KPN"/>
          <w:sz w:val="20"/>
          <w:szCs w:val="20"/>
        </w:rPr>
        <w:t>SLD-toegangsleveranciersmedewerker</w:t>
      </w:r>
      <w:r w:rsidR="00167597" w:rsidRPr="00570ECD">
        <w:rPr>
          <w:rFonts w:ascii="KPN" w:hAnsi="KPN"/>
          <w:sz w:val="20"/>
          <w:szCs w:val="20"/>
        </w:rPr>
        <w:t xml:space="preserve">s </w:t>
      </w:r>
      <w:r w:rsidR="003E72F5" w:rsidRPr="00570ECD">
        <w:rPr>
          <w:rFonts w:ascii="KPN" w:hAnsi="KPN"/>
          <w:sz w:val="20"/>
          <w:szCs w:val="20"/>
        </w:rPr>
        <w:t>(</w:t>
      </w:r>
      <w:r w:rsidR="00167597" w:rsidRPr="00570ECD">
        <w:rPr>
          <w:rFonts w:ascii="KPN" w:hAnsi="KPN"/>
          <w:sz w:val="20"/>
          <w:szCs w:val="20"/>
        </w:rPr>
        <w:t>en SMW-leveranciersmedewerkers</w:t>
      </w:r>
      <w:r w:rsidR="003E72F5" w:rsidRPr="00570ECD">
        <w:rPr>
          <w:rFonts w:ascii="KPN" w:hAnsi="KPN"/>
          <w:sz w:val="20"/>
          <w:szCs w:val="20"/>
        </w:rPr>
        <w:t>)</w:t>
      </w:r>
      <w:r w:rsidR="00A92D22" w:rsidRPr="00570ECD">
        <w:rPr>
          <w:rFonts w:ascii="KPN" w:hAnsi="KPN"/>
          <w:sz w:val="20"/>
          <w:szCs w:val="20"/>
        </w:rPr>
        <w:t>.</w:t>
      </w:r>
    </w:p>
    <w:p w14:paraId="33154012" w14:textId="77777777" w:rsidR="00EC2888" w:rsidRPr="00570ECD" w:rsidRDefault="00EC2888" w:rsidP="00EC2888">
      <w:pPr>
        <w:pStyle w:val="Geenafstand"/>
        <w:rPr>
          <w:rFonts w:ascii="KPN" w:hAnsi="KPN"/>
          <w:sz w:val="20"/>
          <w:szCs w:val="20"/>
        </w:rPr>
      </w:pPr>
    </w:p>
    <w:p w14:paraId="5147CC4D" w14:textId="00A25A62" w:rsidR="00EC2888" w:rsidRPr="00570ECD" w:rsidRDefault="00EC2888" w:rsidP="00570ECD">
      <w:pPr>
        <w:pStyle w:val="Geenafstand"/>
        <w:ind w:left="708" w:hanging="708"/>
        <w:rPr>
          <w:rFonts w:ascii="KPN" w:hAnsi="KPN"/>
          <w:sz w:val="20"/>
          <w:szCs w:val="20"/>
        </w:rPr>
      </w:pPr>
      <w:r w:rsidRPr="00570ECD">
        <w:rPr>
          <w:rFonts w:ascii="KPN" w:hAnsi="KPN"/>
          <w:b/>
          <w:bCs/>
          <w:sz w:val="20"/>
          <w:szCs w:val="20"/>
        </w:rPr>
        <w:t>5.</w:t>
      </w:r>
      <w:r w:rsidRPr="00570ECD">
        <w:rPr>
          <w:rFonts w:ascii="KPN" w:hAnsi="KPN"/>
          <w:sz w:val="20"/>
          <w:szCs w:val="20"/>
        </w:rPr>
        <w:tab/>
        <w:t xml:space="preserve">Onderaan de pagina verschijnen </w:t>
      </w:r>
      <w:r w:rsidR="00A92D22" w:rsidRPr="00570ECD">
        <w:rPr>
          <w:rFonts w:ascii="KPN" w:hAnsi="KPN"/>
          <w:sz w:val="20"/>
          <w:szCs w:val="20"/>
        </w:rPr>
        <w:t xml:space="preserve">de dienstverbanden van de </w:t>
      </w:r>
      <w:r w:rsidR="00EF5562" w:rsidRPr="00570ECD">
        <w:rPr>
          <w:rFonts w:ascii="KPN" w:hAnsi="KPN"/>
          <w:sz w:val="20"/>
          <w:szCs w:val="20"/>
        </w:rPr>
        <w:t>SLD-toegangsleveranciersmedewerker</w:t>
      </w:r>
      <w:r w:rsidR="00A92D22" w:rsidRPr="00570ECD">
        <w:rPr>
          <w:rFonts w:ascii="KPN" w:hAnsi="KPN"/>
          <w:sz w:val="20"/>
          <w:szCs w:val="20"/>
        </w:rPr>
        <w:t>s en SMW-leveranciersmedewerkers</w:t>
      </w:r>
      <w:r w:rsidRPr="00570ECD">
        <w:rPr>
          <w:rFonts w:ascii="KPN" w:hAnsi="KPN"/>
          <w:sz w:val="20"/>
          <w:szCs w:val="20"/>
        </w:rPr>
        <w:t xml:space="preserve"> waar jij als SMW verantwoordelijk </w:t>
      </w:r>
      <w:r w:rsidR="00A92D22" w:rsidRPr="00570ECD">
        <w:rPr>
          <w:rFonts w:ascii="KPN" w:hAnsi="KPN"/>
          <w:sz w:val="20"/>
          <w:szCs w:val="20"/>
        </w:rPr>
        <w:t>voor</w:t>
      </w:r>
      <w:r w:rsidRPr="00570ECD">
        <w:rPr>
          <w:rFonts w:ascii="KPN" w:hAnsi="KPN"/>
          <w:sz w:val="20"/>
          <w:szCs w:val="20"/>
        </w:rPr>
        <w:t xml:space="preserve"> bent. A.d.h.v. de kolom </w:t>
      </w:r>
      <w:r w:rsidRPr="00570ECD">
        <w:rPr>
          <w:rFonts w:ascii="KPN" w:hAnsi="KPN"/>
          <w:b/>
          <w:bCs/>
          <w:sz w:val="20"/>
          <w:szCs w:val="20"/>
          <w:u w:val="single"/>
        </w:rPr>
        <w:t>dienstverbandtype</w:t>
      </w:r>
      <w:r w:rsidRPr="00570ECD">
        <w:rPr>
          <w:rFonts w:ascii="KPN" w:hAnsi="KPN"/>
          <w:sz w:val="20"/>
          <w:szCs w:val="20"/>
        </w:rPr>
        <w:t xml:space="preserve"> zie je om welk dienstverband het gaat.</w:t>
      </w:r>
    </w:p>
    <w:p w14:paraId="4A75970A" w14:textId="77777777" w:rsidR="00EC2888" w:rsidRPr="00570ECD" w:rsidRDefault="00EC2888" w:rsidP="00EC2888">
      <w:pPr>
        <w:pStyle w:val="Geenafstand"/>
        <w:rPr>
          <w:rFonts w:ascii="KPN" w:hAnsi="KPN"/>
          <w:sz w:val="20"/>
          <w:szCs w:val="20"/>
        </w:rPr>
      </w:pPr>
      <w:r w:rsidRPr="00570ECD">
        <w:rPr>
          <w:rFonts w:ascii="KPN" w:hAnsi="KPN"/>
          <w:sz w:val="20"/>
          <w:szCs w:val="20"/>
        </w:rPr>
        <w:tab/>
      </w:r>
      <w:r w:rsidRPr="00570ECD">
        <w:rPr>
          <w:rFonts w:ascii="KPN" w:hAnsi="KPN"/>
          <w:sz w:val="20"/>
          <w:szCs w:val="20"/>
        </w:rPr>
        <w:tab/>
      </w:r>
    </w:p>
    <w:p w14:paraId="1C303825" w14:textId="206F3DD8" w:rsidR="00EC2888" w:rsidRPr="00570ECD" w:rsidRDefault="00EC2888" w:rsidP="00EC2888">
      <w:pPr>
        <w:pStyle w:val="Geenafstand"/>
        <w:rPr>
          <w:rFonts w:ascii="KPN" w:hAnsi="KPN"/>
          <w:b/>
          <w:bCs/>
          <w:sz w:val="20"/>
          <w:szCs w:val="20"/>
        </w:rPr>
      </w:pPr>
      <w:r w:rsidRPr="00570ECD">
        <w:rPr>
          <w:rFonts w:ascii="KPN" w:hAnsi="KPN"/>
          <w:sz w:val="20"/>
          <w:szCs w:val="20"/>
        </w:rPr>
        <w:tab/>
      </w:r>
      <w:r w:rsidRPr="00570ECD">
        <w:rPr>
          <w:rFonts w:ascii="KPN" w:hAnsi="KPN"/>
          <w:b/>
          <w:bCs/>
          <w:sz w:val="20"/>
          <w:szCs w:val="20"/>
        </w:rPr>
        <w:t>Tip:</w:t>
      </w:r>
    </w:p>
    <w:p w14:paraId="00E6B14C" w14:textId="02DE5EB6" w:rsidR="00EC2888" w:rsidRPr="00570ECD" w:rsidRDefault="00EC2888" w:rsidP="00570ECD">
      <w:pPr>
        <w:pStyle w:val="Geenafstand"/>
        <w:ind w:left="708"/>
        <w:rPr>
          <w:rFonts w:ascii="KPN" w:hAnsi="KPN"/>
          <w:sz w:val="20"/>
          <w:szCs w:val="20"/>
        </w:rPr>
      </w:pPr>
      <w:r w:rsidRPr="00570ECD">
        <w:rPr>
          <w:rFonts w:ascii="KPN" w:hAnsi="KPN"/>
          <w:sz w:val="20"/>
          <w:szCs w:val="20"/>
        </w:rPr>
        <w:t xml:space="preserve">Mocht je het </w:t>
      </w:r>
      <w:r w:rsidR="00831373">
        <w:rPr>
          <w:rFonts w:ascii="KPN" w:hAnsi="KPN"/>
          <w:sz w:val="20"/>
          <w:szCs w:val="20"/>
        </w:rPr>
        <w:t>SLD-</w:t>
      </w:r>
      <w:r w:rsidRPr="00570ECD">
        <w:rPr>
          <w:rFonts w:ascii="KPN" w:hAnsi="KPN"/>
          <w:sz w:val="20"/>
          <w:szCs w:val="20"/>
        </w:rPr>
        <w:t xml:space="preserve">dienstverband van de </w:t>
      </w:r>
      <w:r w:rsidR="00EF5562" w:rsidRPr="00570ECD">
        <w:rPr>
          <w:rFonts w:ascii="KPN" w:hAnsi="KPN"/>
          <w:sz w:val="20"/>
          <w:szCs w:val="20"/>
        </w:rPr>
        <w:t>SLD-toegangsleveranciersmedewerker</w:t>
      </w:r>
      <w:r w:rsidR="00A92D22" w:rsidRPr="00570ECD">
        <w:rPr>
          <w:rFonts w:ascii="KPN" w:hAnsi="KPN"/>
          <w:sz w:val="20"/>
          <w:szCs w:val="20"/>
        </w:rPr>
        <w:t xml:space="preserve"> </w:t>
      </w:r>
      <w:r w:rsidRPr="00570ECD">
        <w:rPr>
          <w:rFonts w:ascii="KPN" w:hAnsi="KPN"/>
          <w:sz w:val="20"/>
          <w:szCs w:val="20"/>
        </w:rPr>
        <w:t>nog niet zien staan, dan kan dit de volgende oorzaken hebben:</w:t>
      </w:r>
    </w:p>
    <w:p w14:paraId="2D2C5986" w14:textId="02CAA234" w:rsidR="00EC2888" w:rsidRPr="00570ECD" w:rsidRDefault="00EC2888" w:rsidP="00570ECD">
      <w:pPr>
        <w:pStyle w:val="Geenafstand"/>
        <w:ind w:left="1416" w:hanging="708"/>
        <w:rPr>
          <w:rFonts w:ascii="KPN" w:hAnsi="KPN"/>
          <w:sz w:val="20"/>
          <w:szCs w:val="20"/>
        </w:rPr>
      </w:pPr>
      <w:r w:rsidRPr="00570ECD">
        <w:rPr>
          <w:rFonts w:ascii="KPN" w:hAnsi="KPN"/>
          <w:sz w:val="20"/>
          <w:szCs w:val="20"/>
        </w:rPr>
        <w:t>-</w:t>
      </w:r>
      <w:r w:rsidRPr="00570ECD">
        <w:rPr>
          <w:rFonts w:ascii="KPN" w:hAnsi="KPN"/>
          <w:sz w:val="20"/>
          <w:szCs w:val="20"/>
        </w:rPr>
        <w:tab/>
        <w:t xml:space="preserve">Het </w:t>
      </w:r>
      <w:r w:rsidR="00831373">
        <w:rPr>
          <w:rFonts w:ascii="KPN" w:hAnsi="KPN"/>
          <w:sz w:val="20"/>
          <w:szCs w:val="20"/>
        </w:rPr>
        <w:t>SLD-</w:t>
      </w:r>
      <w:r w:rsidRPr="00570ECD">
        <w:rPr>
          <w:rFonts w:ascii="KPN" w:hAnsi="KPN"/>
          <w:sz w:val="20"/>
          <w:szCs w:val="20"/>
        </w:rPr>
        <w:t xml:space="preserve">dienstverband van de </w:t>
      </w:r>
      <w:r w:rsidR="00EF5562" w:rsidRPr="00570ECD">
        <w:rPr>
          <w:rFonts w:ascii="KPN" w:hAnsi="KPN"/>
          <w:sz w:val="20"/>
          <w:szCs w:val="20"/>
        </w:rPr>
        <w:t>SLD-toegangsleveranciersmedewerker</w:t>
      </w:r>
      <w:r w:rsidR="00A92D22" w:rsidRPr="00570ECD">
        <w:rPr>
          <w:rFonts w:ascii="KPN" w:hAnsi="KPN"/>
          <w:sz w:val="20"/>
          <w:szCs w:val="20"/>
        </w:rPr>
        <w:t xml:space="preserve"> </w:t>
      </w:r>
      <w:r w:rsidRPr="00570ECD">
        <w:rPr>
          <w:rFonts w:ascii="KPN" w:hAnsi="KPN"/>
          <w:sz w:val="20"/>
          <w:szCs w:val="20"/>
        </w:rPr>
        <w:t>ligt nog ter goedkeuring bij de betreffende KPN Hiring Manager en is dus nog inactief;</w:t>
      </w:r>
    </w:p>
    <w:p w14:paraId="71351910" w14:textId="59455667" w:rsidR="00EC2888" w:rsidRPr="00570ECD" w:rsidRDefault="00EC2888" w:rsidP="00570ECD">
      <w:pPr>
        <w:pStyle w:val="Geenafstand"/>
        <w:ind w:left="1416" w:hanging="708"/>
        <w:rPr>
          <w:rFonts w:ascii="KPN" w:hAnsi="KPN"/>
          <w:sz w:val="20"/>
          <w:szCs w:val="20"/>
        </w:rPr>
      </w:pPr>
      <w:r w:rsidRPr="00570ECD">
        <w:rPr>
          <w:rFonts w:ascii="KPN" w:hAnsi="KPN"/>
          <w:sz w:val="20"/>
          <w:szCs w:val="20"/>
        </w:rPr>
        <w:t>-</w:t>
      </w:r>
      <w:r w:rsidRPr="00570ECD">
        <w:rPr>
          <w:rFonts w:ascii="KPN" w:hAnsi="KPN"/>
          <w:sz w:val="20"/>
          <w:szCs w:val="20"/>
        </w:rPr>
        <w:tab/>
        <w:t xml:space="preserve">Er is nog geen </w:t>
      </w:r>
      <w:r w:rsidR="003E72F5" w:rsidRPr="00570ECD">
        <w:rPr>
          <w:rFonts w:ascii="KPN" w:hAnsi="KPN"/>
          <w:sz w:val="20"/>
          <w:szCs w:val="20"/>
        </w:rPr>
        <w:t>SLD-</w:t>
      </w:r>
      <w:r w:rsidRPr="00570ECD">
        <w:rPr>
          <w:rFonts w:ascii="KPN" w:hAnsi="KPN"/>
          <w:sz w:val="20"/>
          <w:szCs w:val="20"/>
        </w:rPr>
        <w:t xml:space="preserve">dienstverband aangemaakt voor de betreffende </w:t>
      </w:r>
      <w:r w:rsidR="00EF5562" w:rsidRPr="00570ECD">
        <w:rPr>
          <w:rFonts w:ascii="KPN" w:hAnsi="KPN"/>
          <w:sz w:val="20"/>
          <w:szCs w:val="20"/>
        </w:rPr>
        <w:t>SLD-toegangsleveranciersmedewerker</w:t>
      </w:r>
      <w:r w:rsidR="0042285F" w:rsidRPr="00570ECD">
        <w:rPr>
          <w:rFonts w:ascii="KPN" w:hAnsi="KPN"/>
          <w:sz w:val="20"/>
          <w:szCs w:val="20"/>
        </w:rPr>
        <w:t>;</w:t>
      </w:r>
    </w:p>
    <w:p w14:paraId="5EB1BC28" w14:textId="5410999D" w:rsidR="008B01A8" w:rsidRPr="00570ECD" w:rsidRDefault="008B01A8" w:rsidP="00570ECD">
      <w:pPr>
        <w:pStyle w:val="Geenafstand"/>
        <w:ind w:left="1416" w:hanging="708"/>
        <w:rPr>
          <w:rFonts w:ascii="KPN" w:hAnsi="KPN"/>
          <w:sz w:val="20"/>
          <w:szCs w:val="20"/>
        </w:rPr>
      </w:pPr>
      <w:r w:rsidRPr="00570ECD">
        <w:rPr>
          <w:rFonts w:ascii="KPN" w:hAnsi="KPN"/>
          <w:sz w:val="20"/>
          <w:szCs w:val="20"/>
        </w:rPr>
        <w:t>-</w:t>
      </w:r>
      <w:r w:rsidRPr="00570ECD">
        <w:rPr>
          <w:rFonts w:ascii="KPN" w:hAnsi="KPN"/>
          <w:sz w:val="20"/>
          <w:szCs w:val="20"/>
        </w:rPr>
        <w:tab/>
        <w:t xml:space="preserve">Het SLD-dienstverband is </w:t>
      </w:r>
      <w:r w:rsidR="009821E6" w:rsidRPr="00570ECD">
        <w:rPr>
          <w:rFonts w:ascii="KPN" w:hAnsi="KPN"/>
          <w:sz w:val="20"/>
          <w:szCs w:val="20"/>
        </w:rPr>
        <w:t>inactief doordat de einddatum van het SLD-dienstverband is bereikt;</w:t>
      </w:r>
    </w:p>
    <w:p w14:paraId="1D0F6F97" w14:textId="2E18A56B" w:rsidR="00EC2888" w:rsidRPr="00570ECD" w:rsidRDefault="00EC2888" w:rsidP="00EC2888">
      <w:pPr>
        <w:pStyle w:val="Geenafstand"/>
        <w:rPr>
          <w:rFonts w:ascii="KPN" w:hAnsi="KPN"/>
          <w:i/>
          <w:iCs/>
          <w:sz w:val="20"/>
          <w:szCs w:val="20"/>
        </w:rPr>
      </w:pPr>
      <w:r w:rsidRPr="00570ECD">
        <w:rPr>
          <w:rFonts w:ascii="KPN" w:hAnsi="KPN"/>
          <w:sz w:val="20"/>
          <w:szCs w:val="20"/>
        </w:rPr>
        <w:tab/>
      </w:r>
      <w:r w:rsidRPr="00570ECD">
        <w:rPr>
          <w:rFonts w:ascii="KPN" w:hAnsi="KPN"/>
          <w:i/>
          <w:iCs/>
          <w:sz w:val="20"/>
          <w:szCs w:val="20"/>
        </w:rPr>
        <w:t>*</w:t>
      </w:r>
      <w:r w:rsidRPr="00570ECD">
        <w:rPr>
          <w:rFonts w:ascii="KPN" w:hAnsi="KPN"/>
          <w:i/>
          <w:iCs/>
          <w:sz w:val="20"/>
          <w:szCs w:val="20"/>
        </w:rPr>
        <w:tab/>
        <w:t xml:space="preserve">Mogelijk zie je ook </w:t>
      </w:r>
      <w:r w:rsidRPr="00570ECD">
        <w:rPr>
          <w:rFonts w:ascii="KPN" w:hAnsi="KPN"/>
          <w:b/>
          <w:bCs/>
          <w:i/>
          <w:iCs/>
          <w:sz w:val="20"/>
          <w:szCs w:val="20"/>
        </w:rPr>
        <w:t>CWF</w:t>
      </w:r>
      <w:r w:rsidRPr="00570ECD">
        <w:rPr>
          <w:rFonts w:ascii="KPN" w:hAnsi="KPN"/>
          <w:i/>
          <w:iCs/>
          <w:sz w:val="20"/>
          <w:szCs w:val="20"/>
        </w:rPr>
        <w:t xml:space="preserve">-dienstverbanden van leveranciersmedewerkers </w:t>
      </w:r>
      <w:r w:rsidR="009A4D15" w:rsidRPr="00570ECD">
        <w:rPr>
          <w:rFonts w:ascii="KPN" w:hAnsi="KPN"/>
          <w:i/>
          <w:iCs/>
          <w:sz w:val="20"/>
          <w:szCs w:val="20"/>
        </w:rPr>
        <w:t>hiertussen</w:t>
      </w:r>
      <w:r w:rsidRPr="00570ECD">
        <w:rPr>
          <w:rFonts w:ascii="KPN" w:hAnsi="KPN"/>
          <w:i/>
          <w:iCs/>
          <w:sz w:val="20"/>
          <w:szCs w:val="20"/>
        </w:rPr>
        <w:t xml:space="preserve"> </w:t>
      </w:r>
      <w:r w:rsidRPr="00570ECD">
        <w:rPr>
          <w:rFonts w:ascii="KPN" w:hAnsi="KPN"/>
          <w:i/>
          <w:iCs/>
          <w:sz w:val="20"/>
          <w:szCs w:val="20"/>
        </w:rPr>
        <w:tab/>
      </w:r>
      <w:r w:rsidRPr="00570ECD">
        <w:rPr>
          <w:rFonts w:ascii="KPN" w:hAnsi="KPN"/>
          <w:i/>
          <w:iCs/>
          <w:sz w:val="20"/>
          <w:szCs w:val="20"/>
        </w:rPr>
        <w:tab/>
      </w:r>
      <w:r w:rsidRPr="00570ECD">
        <w:rPr>
          <w:rFonts w:ascii="KPN" w:hAnsi="KPN"/>
          <w:i/>
          <w:iCs/>
          <w:sz w:val="20"/>
          <w:szCs w:val="20"/>
        </w:rPr>
        <w:tab/>
        <w:t xml:space="preserve">staan, </w:t>
      </w:r>
      <w:r w:rsidR="00F00BB7" w:rsidRPr="00570ECD">
        <w:rPr>
          <w:rFonts w:ascii="KPN" w:hAnsi="KPN"/>
          <w:i/>
          <w:iCs/>
          <w:sz w:val="20"/>
          <w:szCs w:val="20"/>
        </w:rPr>
        <w:t>als</w:t>
      </w:r>
      <w:r w:rsidRPr="00570ECD">
        <w:rPr>
          <w:rFonts w:ascii="KPN" w:hAnsi="KPN"/>
          <w:i/>
          <w:iCs/>
          <w:sz w:val="20"/>
          <w:szCs w:val="20"/>
        </w:rPr>
        <w:t xml:space="preserve"> er ook </w:t>
      </w:r>
      <w:r w:rsidR="00B97685" w:rsidRPr="00570ECD">
        <w:rPr>
          <w:rFonts w:ascii="KPN" w:hAnsi="KPN"/>
          <w:b/>
          <w:bCs/>
          <w:i/>
          <w:iCs/>
          <w:sz w:val="20"/>
          <w:szCs w:val="20"/>
        </w:rPr>
        <w:t>CWF</w:t>
      </w:r>
      <w:r w:rsidR="00B97685" w:rsidRPr="00570ECD">
        <w:rPr>
          <w:rFonts w:ascii="KPN" w:hAnsi="KPN"/>
          <w:i/>
          <w:iCs/>
          <w:sz w:val="20"/>
          <w:szCs w:val="20"/>
        </w:rPr>
        <w:t>-</w:t>
      </w:r>
      <w:r w:rsidRPr="00570ECD">
        <w:rPr>
          <w:rFonts w:ascii="KPN" w:hAnsi="KPN"/>
          <w:i/>
          <w:iCs/>
          <w:sz w:val="20"/>
          <w:szCs w:val="20"/>
        </w:rPr>
        <w:t xml:space="preserve">opdrachten door de leverancier worden uitgevoerd. Deze </w:t>
      </w:r>
      <w:r w:rsidRPr="00570ECD">
        <w:rPr>
          <w:rFonts w:ascii="KPN" w:hAnsi="KPN"/>
          <w:i/>
          <w:iCs/>
          <w:sz w:val="20"/>
          <w:szCs w:val="20"/>
        </w:rPr>
        <w:tab/>
      </w:r>
      <w:r w:rsidRPr="00570ECD">
        <w:rPr>
          <w:rFonts w:ascii="KPN" w:hAnsi="KPN"/>
          <w:i/>
          <w:iCs/>
          <w:sz w:val="20"/>
          <w:szCs w:val="20"/>
        </w:rPr>
        <w:tab/>
      </w:r>
      <w:r w:rsidRPr="00570ECD">
        <w:rPr>
          <w:rFonts w:ascii="KPN" w:hAnsi="KPN"/>
          <w:i/>
          <w:iCs/>
          <w:sz w:val="20"/>
          <w:szCs w:val="20"/>
        </w:rPr>
        <w:tab/>
        <w:t xml:space="preserve">dienstverbanden kun je als SMW negeren, want </w:t>
      </w:r>
      <w:r w:rsidR="009A4D15" w:rsidRPr="00570ECD">
        <w:rPr>
          <w:rFonts w:ascii="KPN" w:hAnsi="KPN"/>
          <w:i/>
          <w:iCs/>
          <w:sz w:val="20"/>
          <w:szCs w:val="20"/>
        </w:rPr>
        <w:t>deze vallen</w:t>
      </w:r>
      <w:r w:rsidRPr="00570ECD">
        <w:rPr>
          <w:rFonts w:ascii="KPN" w:hAnsi="KPN"/>
          <w:i/>
          <w:iCs/>
          <w:sz w:val="20"/>
          <w:szCs w:val="20"/>
        </w:rPr>
        <w:t xml:space="preserve"> </w:t>
      </w:r>
      <w:r w:rsidR="000B3E95" w:rsidRPr="00570ECD">
        <w:rPr>
          <w:rFonts w:ascii="KPN" w:hAnsi="KPN"/>
          <w:i/>
          <w:iCs/>
          <w:sz w:val="20"/>
          <w:szCs w:val="20"/>
        </w:rPr>
        <w:t xml:space="preserve">in hun geheel </w:t>
      </w:r>
      <w:r w:rsidRPr="00570ECD">
        <w:rPr>
          <w:rFonts w:ascii="KPN" w:hAnsi="KPN"/>
          <w:i/>
          <w:iCs/>
          <w:sz w:val="20"/>
          <w:szCs w:val="20"/>
        </w:rPr>
        <w:t xml:space="preserve">onder de </w:t>
      </w:r>
      <w:r w:rsidRPr="00570ECD">
        <w:rPr>
          <w:rFonts w:ascii="KPN" w:hAnsi="KPN"/>
          <w:i/>
          <w:iCs/>
          <w:sz w:val="20"/>
          <w:szCs w:val="20"/>
        </w:rPr>
        <w:tab/>
      </w:r>
      <w:r w:rsidRPr="00570ECD">
        <w:rPr>
          <w:rFonts w:ascii="KPN" w:hAnsi="KPN"/>
          <w:i/>
          <w:iCs/>
          <w:sz w:val="20"/>
          <w:szCs w:val="20"/>
        </w:rPr>
        <w:tab/>
      </w:r>
      <w:r w:rsidRPr="00570ECD">
        <w:rPr>
          <w:rFonts w:ascii="KPN" w:hAnsi="KPN"/>
          <w:i/>
          <w:iCs/>
          <w:sz w:val="20"/>
          <w:szCs w:val="20"/>
        </w:rPr>
        <w:tab/>
        <w:t xml:space="preserve">verantwoordelijkheid van de betreffende KPN Hiring Manager. </w:t>
      </w:r>
      <w:r w:rsidR="005A49E5" w:rsidRPr="00570ECD">
        <w:rPr>
          <w:rFonts w:ascii="KPN" w:hAnsi="KPN"/>
          <w:i/>
          <w:iCs/>
          <w:sz w:val="20"/>
          <w:szCs w:val="20"/>
        </w:rPr>
        <w:t xml:space="preserve">Toegangen voor SMW’ers </w:t>
      </w:r>
      <w:r w:rsidR="005A49E5" w:rsidRPr="00570ECD">
        <w:rPr>
          <w:rFonts w:ascii="KPN" w:hAnsi="KPN"/>
          <w:i/>
          <w:iCs/>
          <w:sz w:val="20"/>
          <w:szCs w:val="20"/>
        </w:rPr>
        <w:tab/>
      </w:r>
      <w:r w:rsidR="005A49E5" w:rsidRPr="00570ECD">
        <w:rPr>
          <w:rFonts w:ascii="KPN" w:hAnsi="KPN"/>
          <w:i/>
          <w:iCs/>
          <w:sz w:val="20"/>
          <w:szCs w:val="20"/>
        </w:rPr>
        <w:tab/>
        <w:t>worde</w:t>
      </w:r>
      <w:r w:rsidR="00374534" w:rsidRPr="00570ECD">
        <w:rPr>
          <w:rFonts w:ascii="KPN" w:hAnsi="KPN"/>
          <w:i/>
          <w:iCs/>
          <w:sz w:val="20"/>
          <w:szCs w:val="20"/>
        </w:rPr>
        <w:t xml:space="preserve">n </w:t>
      </w:r>
      <w:r w:rsidR="00DF6B1A">
        <w:rPr>
          <w:rFonts w:ascii="KPN" w:hAnsi="KPN"/>
          <w:i/>
          <w:iCs/>
          <w:sz w:val="20"/>
          <w:szCs w:val="20"/>
        </w:rPr>
        <w:t xml:space="preserve">ook vanuit de KPN Hiring Manager gefaciliteerd. </w:t>
      </w:r>
    </w:p>
    <w:p w14:paraId="7438BDF5" w14:textId="77777777" w:rsidR="00EC2888" w:rsidRPr="00EF5562" w:rsidRDefault="00EC2888" w:rsidP="00EC2888">
      <w:pPr>
        <w:pStyle w:val="Geenafstand"/>
        <w:rPr>
          <w:rFonts w:ascii="KPN" w:hAnsi="KPN"/>
          <w:i/>
          <w:iCs/>
          <w:sz w:val="20"/>
          <w:szCs w:val="20"/>
        </w:rPr>
      </w:pPr>
      <w:r w:rsidRPr="00EF5562">
        <w:rPr>
          <w:rFonts w:ascii="KPN" w:hAnsi="KPN"/>
          <w:i/>
          <w:iCs/>
          <w:sz w:val="20"/>
          <w:szCs w:val="20"/>
        </w:rPr>
        <w:tab/>
      </w:r>
      <w:r w:rsidRPr="00EF5562">
        <w:rPr>
          <w:rFonts w:ascii="KPN" w:hAnsi="KPN"/>
          <w:i/>
          <w:iCs/>
          <w:sz w:val="20"/>
          <w:szCs w:val="20"/>
        </w:rPr>
        <w:tab/>
      </w:r>
    </w:p>
    <w:p w14:paraId="3FDC527F" w14:textId="3A11213F" w:rsidR="00EC2888" w:rsidRPr="00EF5562" w:rsidRDefault="00EC2888" w:rsidP="00DF6B1A">
      <w:pPr>
        <w:ind w:left="708" w:hanging="708"/>
        <w:rPr>
          <w:rFonts w:ascii="KPN" w:hAnsi="KPN"/>
          <w:sz w:val="20"/>
          <w:szCs w:val="20"/>
        </w:rPr>
      </w:pPr>
      <w:r w:rsidRPr="00EF5562">
        <w:rPr>
          <w:rFonts w:ascii="KPN" w:hAnsi="KPN"/>
          <w:noProof/>
          <w:sz w:val="20"/>
          <w:szCs w:val="20"/>
        </w:rPr>
        <w:drawing>
          <wp:anchor distT="0" distB="0" distL="114300" distR="114300" simplePos="0" relativeHeight="251643904" behindDoc="0" locked="0" layoutInCell="1" allowOverlap="1" wp14:anchorId="597B2402" wp14:editId="76D08A42">
            <wp:simplePos x="0" y="0"/>
            <wp:positionH relativeFrom="margin">
              <wp:posOffset>453390</wp:posOffset>
            </wp:positionH>
            <wp:positionV relativeFrom="paragraph">
              <wp:posOffset>548640</wp:posOffset>
            </wp:positionV>
            <wp:extent cx="5179060" cy="1236980"/>
            <wp:effectExtent l="19050" t="19050" r="59690" b="58420"/>
            <wp:wrapSquare wrapText="bothSides"/>
            <wp:docPr id="63" name="Afbeelding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179060" cy="1236980"/>
                    </a:xfrm>
                    <a:prstGeom prst="rect">
                      <a:avLst/>
                    </a:prstGeom>
                    <a:noFill/>
                    <a:ln w="19046">
                      <a:solidFill>
                        <a:srgbClr val="000000"/>
                      </a:solidFill>
                      <a:prstDash val="solid"/>
                    </a:ln>
                    <a:effectLst>
                      <a:outerShdw dist="50794" dir="2700000" algn="tl">
                        <a:srgbClr val="000000"/>
                      </a:outerShdw>
                    </a:effectLst>
                  </pic:spPr>
                </pic:pic>
              </a:graphicData>
            </a:graphic>
          </wp:anchor>
        </w:drawing>
      </w:r>
      <w:r w:rsidRPr="00EF5562">
        <w:rPr>
          <w:rFonts w:ascii="KPN" w:hAnsi="KPN"/>
          <w:b/>
          <w:bCs/>
          <w:sz w:val="20"/>
          <w:szCs w:val="20"/>
        </w:rPr>
        <w:t>6.</w:t>
      </w:r>
      <w:r w:rsidRPr="00EF5562">
        <w:rPr>
          <w:rFonts w:ascii="KPN" w:hAnsi="KPN"/>
          <w:sz w:val="20"/>
          <w:szCs w:val="20"/>
        </w:rPr>
        <w:tab/>
        <w:t xml:space="preserve">Selecteer onderaan de pagina </w:t>
      </w:r>
      <w:r w:rsidR="00363043" w:rsidRPr="00EF5562">
        <w:rPr>
          <w:rFonts w:ascii="KPN" w:hAnsi="KPN"/>
          <w:sz w:val="20"/>
          <w:szCs w:val="20"/>
        </w:rPr>
        <w:t xml:space="preserve">het </w:t>
      </w:r>
      <w:r w:rsidR="00831373">
        <w:rPr>
          <w:rFonts w:ascii="KPN" w:hAnsi="KPN"/>
          <w:sz w:val="20"/>
          <w:szCs w:val="20"/>
        </w:rPr>
        <w:t>SLD-</w:t>
      </w:r>
      <w:r w:rsidR="00363043" w:rsidRPr="00EF5562">
        <w:rPr>
          <w:rFonts w:ascii="KPN" w:hAnsi="KPN"/>
          <w:sz w:val="20"/>
          <w:szCs w:val="20"/>
        </w:rPr>
        <w:t xml:space="preserve">dienstverband van de </w:t>
      </w:r>
      <w:r w:rsidRPr="00EF5562">
        <w:rPr>
          <w:rFonts w:ascii="KPN" w:hAnsi="KPN"/>
          <w:sz w:val="20"/>
          <w:szCs w:val="20"/>
        </w:rPr>
        <w:t xml:space="preserve">betreffende </w:t>
      </w:r>
      <w:r w:rsidR="00EF5562">
        <w:rPr>
          <w:rFonts w:ascii="KPN" w:hAnsi="KPN"/>
          <w:sz w:val="20"/>
          <w:szCs w:val="20"/>
        </w:rPr>
        <w:t>SLD-toegangsleveranciersmedewerker</w:t>
      </w:r>
      <w:r w:rsidR="00363043" w:rsidRPr="00EF5562">
        <w:rPr>
          <w:rFonts w:ascii="KPN" w:hAnsi="KPN"/>
          <w:sz w:val="20"/>
          <w:szCs w:val="20"/>
        </w:rPr>
        <w:t xml:space="preserve"> </w:t>
      </w:r>
      <w:r w:rsidRPr="00EF5562">
        <w:rPr>
          <w:rFonts w:ascii="KPN" w:hAnsi="KPN"/>
          <w:sz w:val="20"/>
          <w:szCs w:val="20"/>
        </w:rPr>
        <w:t>waar je</w:t>
      </w:r>
      <w:r w:rsidR="00DF6B1A">
        <w:rPr>
          <w:rFonts w:ascii="KPN" w:hAnsi="KPN"/>
          <w:sz w:val="20"/>
          <w:szCs w:val="20"/>
        </w:rPr>
        <w:t xml:space="preserve"> </w:t>
      </w:r>
      <w:r w:rsidR="00363043" w:rsidRPr="00EF5562">
        <w:rPr>
          <w:rFonts w:ascii="KPN" w:hAnsi="KPN"/>
          <w:sz w:val="20"/>
          <w:szCs w:val="20"/>
        </w:rPr>
        <w:t>fysieke/systeem toegang</w:t>
      </w:r>
      <w:r w:rsidRPr="00EF5562">
        <w:rPr>
          <w:rFonts w:ascii="KPN" w:hAnsi="KPN"/>
          <w:sz w:val="20"/>
          <w:szCs w:val="20"/>
        </w:rPr>
        <w:t xml:space="preserve"> voor wilt aanvragen d.m.v. het vergrootglas-icon.</w:t>
      </w:r>
    </w:p>
    <w:p w14:paraId="02559A99" w14:textId="77777777" w:rsidR="00EC2888" w:rsidRPr="00EF5562" w:rsidRDefault="00EC2888" w:rsidP="00EC2888">
      <w:pPr>
        <w:rPr>
          <w:rFonts w:ascii="KPN" w:hAnsi="KPN"/>
          <w:sz w:val="20"/>
          <w:szCs w:val="20"/>
        </w:rPr>
      </w:pPr>
    </w:p>
    <w:p w14:paraId="2918857F" w14:textId="77777777" w:rsidR="00EC2888" w:rsidRPr="00EF5562" w:rsidRDefault="00EC2888" w:rsidP="00EC2888">
      <w:pPr>
        <w:rPr>
          <w:rFonts w:ascii="KPN" w:hAnsi="KPN"/>
          <w:sz w:val="20"/>
          <w:szCs w:val="20"/>
        </w:rPr>
      </w:pPr>
    </w:p>
    <w:p w14:paraId="2CC62F88" w14:textId="77777777" w:rsidR="00EC2888" w:rsidRPr="00EF5562" w:rsidRDefault="00EC2888" w:rsidP="00EC2888">
      <w:pPr>
        <w:rPr>
          <w:rFonts w:ascii="KPN" w:hAnsi="KPN"/>
          <w:sz w:val="20"/>
          <w:szCs w:val="20"/>
        </w:rPr>
      </w:pPr>
    </w:p>
    <w:p w14:paraId="4A1A4F72" w14:textId="77777777" w:rsidR="00EC2888" w:rsidRPr="00EF5562" w:rsidRDefault="00EC2888" w:rsidP="00EC2888">
      <w:pPr>
        <w:rPr>
          <w:rFonts w:ascii="KPN" w:hAnsi="KPN"/>
          <w:sz w:val="20"/>
          <w:szCs w:val="20"/>
        </w:rPr>
      </w:pPr>
    </w:p>
    <w:p w14:paraId="70A81D96" w14:textId="77777777" w:rsidR="00EC2888" w:rsidRDefault="00EC2888" w:rsidP="00EC2888">
      <w:pPr>
        <w:rPr>
          <w:rFonts w:ascii="KPN" w:hAnsi="KPN"/>
          <w:sz w:val="20"/>
          <w:szCs w:val="20"/>
        </w:rPr>
      </w:pPr>
    </w:p>
    <w:p w14:paraId="73E10B2C" w14:textId="77777777" w:rsidR="00DF6B1A" w:rsidRPr="00EF5562" w:rsidRDefault="00DF6B1A" w:rsidP="00EC2888">
      <w:pPr>
        <w:rPr>
          <w:rFonts w:ascii="KPN" w:hAnsi="KPN"/>
          <w:sz w:val="20"/>
          <w:szCs w:val="20"/>
        </w:rPr>
      </w:pPr>
    </w:p>
    <w:p w14:paraId="7C83FE25" w14:textId="77777777" w:rsidR="00EC2888" w:rsidRPr="00EF5562" w:rsidRDefault="00EC2888" w:rsidP="00EC2888">
      <w:pPr>
        <w:pStyle w:val="Geenafstand"/>
        <w:rPr>
          <w:rFonts w:ascii="KPN" w:hAnsi="KPN"/>
          <w:sz w:val="20"/>
          <w:szCs w:val="20"/>
        </w:rPr>
      </w:pPr>
      <w:r w:rsidRPr="00EF5562">
        <w:rPr>
          <w:rFonts w:ascii="KPN" w:hAnsi="KPN"/>
          <w:b/>
          <w:bCs/>
          <w:sz w:val="20"/>
          <w:szCs w:val="20"/>
        </w:rPr>
        <w:t>7.</w:t>
      </w:r>
      <w:r w:rsidRPr="00EF5562">
        <w:rPr>
          <w:rFonts w:ascii="KPN" w:hAnsi="KPN"/>
          <w:sz w:val="20"/>
          <w:szCs w:val="20"/>
        </w:rPr>
        <w:tab/>
        <w:t xml:space="preserve">Je komt in een nieuw scherm terecht. Klik hier vervolgens op de groene button ‘+ </w:t>
      </w:r>
      <w:r w:rsidRPr="00EF5562">
        <w:rPr>
          <w:rFonts w:ascii="KPN" w:hAnsi="KPN"/>
          <w:sz w:val="20"/>
          <w:szCs w:val="20"/>
        </w:rPr>
        <w:tab/>
      </w:r>
      <w:r w:rsidRPr="00EF5562">
        <w:rPr>
          <w:rFonts w:ascii="KPN" w:hAnsi="KPN"/>
          <w:sz w:val="20"/>
          <w:szCs w:val="20"/>
        </w:rPr>
        <w:tab/>
      </w:r>
      <w:r w:rsidRPr="00EF5562">
        <w:rPr>
          <w:rFonts w:ascii="KPN" w:hAnsi="KPN"/>
          <w:sz w:val="20"/>
          <w:szCs w:val="20"/>
        </w:rPr>
        <w:tab/>
        <w:t>Autorisatie aanvragen’.</w:t>
      </w:r>
    </w:p>
    <w:p w14:paraId="6EB9DEFA" w14:textId="77777777" w:rsidR="00EC2888" w:rsidRPr="00EF5562" w:rsidRDefault="00EC2888" w:rsidP="00EC2888">
      <w:pPr>
        <w:pStyle w:val="Geenafstand"/>
        <w:rPr>
          <w:rFonts w:ascii="KPN" w:hAnsi="KPN"/>
        </w:rPr>
      </w:pPr>
    </w:p>
    <w:p w14:paraId="6BAC21AA" w14:textId="77777777" w:rsidR="00EC2888" w:rsidRPr="00EF5562" w:rsidRDefault="00EC2888" w:rsidP="00EC2888">
      <w:pPr>
        <w:pStyle w:val="Geenafstand"/>
        <w:rPr>
          <w:rFonts w:ascii="KPN" w:hAnsi="KPN"/>
        </w:rPr>
      </w:pPr>
    </w:p>
    <w:p w14:paraId="459478E9" w14:textId="77777777" w:rsidR="00EC2888" w:rsidRPr="00EF5562" w:rsidRDefault="00EC2888" w:rsidP="00EC2888">
      <w:pPr>
        <w:pStyle w:val="Geenafstand"/>
        <w:rPr>
          <w:rFonts w:ascii="KPN" w:hAnsi="KPN"/>
        </w:rPr>
      </w:pPr>
    </w:p>
    <w:p w14:paraId="6BEF49C0" w14:textId="77777777" w:rsidR="00EC2888" w:rsidRPr="00EF5562" w:rsidRDefault="00EC2888" w:rsidP="00EC2888">
      <w:pPr>
        <w:pStyle w:val="Geenafstand"/>
        <w:rPr>
          <w:rFonts w:ascii="KPN" w:hAnsi="KPN"/>
        </w:rPr>
      </w:pPr>
    </w:p>
    <w:p w14:paraId="55ED330D" w14:textId="77777777" w:rsidR="00EC2888" w:rsidRPr="00EF5562" w:rsidRDefault="00EC2888" w:rsidP="00EC2888">
      <w:pPr>
        <w:pStyle w:val="Geenafstand"/>
        <w:rPr>
          <w:rFonts w:ascii="KPN" w:hAnsi="KPN"/>
        </w:rPr>
      </w:pPr>
      <w:r w:rsidRPr="00EF5562">
        <w:rPr>
          <w:rFonts w:ascii="KPN" w:hAnsi="KPN"/>
          <w:noProof/>
        </w:rPr>
        <w:drawing>
          <wp:anchor distT="0" distB="0" distL="114300" distR="114300" simplePos="0" relativeHeight="251645952" behindDoc="0" locked="0" layoutInCell="1" allowOverlap="1" wp14:anchorId="6C462206" wp14:editId="59942BC7">
            <wp:simplePos x="0" y="0"/>
            <wp:positionH relativeFrom="margin">
              <wp:posOffset>338805</wp:posOffset>
            </wp:positionH>
            <wp:positionV relativeFrom="paragraph">
              <wp:posOffset>18453</wp:posOffset>
            </wp:positionV>
            <wp:extent cx="4324350" cy="1975485"/>
            <wp:effectExtent l="19050" t="19050" r="57150" b="62865"/>
            <wp:wrapSquare wrapText="bothSides"/>
            <wp:docPr id="64" name="Afbeelding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4324350" cy="1975485"/>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07CC4D92" w14:textId="77777777" w:rsidR="00EC2888" w:rsidRPr="00EF5562" w:rsidRDefault="00EC2888" w:rsidP="00EC2888">
      <w:pPr>
        <w:pStyle w:val="Geenafstand"/>
        <w:rPr>
          <w:rFonts w:ascii="KPN" w:hAnsi="KPN"/>
        </w:rPr>
      </w:pPr>
    </w:p>
    <w:p w14:paraId="43C89755" w14:textId="77777777" w:rsidR="00EC2888" w:rsidRPr="00EF5562" w:rsidRDefault="00EC2888" w:rsidP="00EC2888">
      <w:pPr>
        <w:pStyle w:val="Geenafstand"/>
        <w:rPr>
          <w:rFonts w:ascii="KPN" w:hAnsi="KPN"/>
        </w:rPr>
      </w:pPr>
    </w:p>
    <w:p w14:paraId="016261B0" w14:textId="77777777" w:rsidR="00EC2888" w:rsidRPr="00EF5562" w:rsidRDefault="00EC2888" w:rsidP="00EC2888">
      <w:pPr>
        <w:pStyle w:val="Geenafstand"/>
        <w:rPr>
          <w:rFonts w:ascii="KPN" w:hAnsi="KPN"/>
        </w:rPr>
      </w:pPr>
    </w:p>
    <w:p w14:paraId="364A4D31" w14:textId="77777777" w:rsidR="00EC2888" w:rsidRPr="00EF5562" w:rsidRDefault="00EC2888" w:rsidP="00EC2888">
      <w:pPr>
        <w:pStyle w:val="Geenafstand"/>
        <w:rPr>
          <w:rFonts w:ascii="KPN" w:hAnsi="KPN"/>
        </w:rPr>
      </w:pPr>
    </w:p>
    <w:p w14:paraId="5B8029BE" w14:textId="77777777" w:rsidR="00EC2888" w:rsidRPr="00EF5562" w:rsidRDefault="00EC2888" w:rsidP="00EC2888">
      <w:pPr>
        <w:pStyle w:val="Geenafstand"/>
        <w:rPr>
          <w:rFonts w:ascii="KPN" w:hAnsi="KPN"/>
        </w:rPr>
      </w:pPr>
    </w:p>
    <w:p w14:paraId="5ECE3444" w14:textId="77777777" w:rsidR="00EC2888" w:rsidRPr="00EF5562" w:rsidRDefault="00EC2888" w:rsidP="00EC2888">
      <w:pPr>
        <w:pStyle w:val="Geenafstand"/>
        <w:rPr>
          <w:rFonts w:ascii="KPN" w:hAnsi="KPN"/>
        </w:rPr>
      </w:pPr>
    </w:p>
    <w:p w14:paraId="27B7F12B" w14:textId="77777777" w:rsidR="00EC2888" w:rsidRPr="00EF5562" w:rsidRDefault="00EC2888" w:rsidP="00EC2888">
      <w:pPr>
        <w:pStyle w:val="Geenafstand"/>
        <w:rPr>
          <w:rFonts w:ascii="KPN" w:hAnsi="KPN"/>
        </w:rPr>
      </w:pPr>
    </w:p>
    <w:p w14:paraId="56ABB7A4" w14:textId="77777777" w:rsidR="00EC2888" w:rsidRPr="00EF5562" w:rsidRDefault="00EC2888" w:rsidP="00EC2888">
      <w:pPr>
        <w:pStyle w:val="Geenafstand"/>
        <w:rPr>
          <w:rFonts w:ascii="KPN" w:hAnsi="KPN"/>
        </w:rPr>
      </w:pPr>
    </w:p>
    <w:p w14:paraId="14B0F130" w14:textId="77777777" w:rsidR="00EC2888" w:rsidRPr="00EF5562" w:rsidRDefault="00EC2888" w:rsidP="00EC2888">
      <w:pPr>
        <w:pStyle w:val="Geenafstand"/>
        <w:rPr>
          <w:rFonts w:ascii="KPN" w:hAnsi="KPN"/>
        </w:rPr>
      </w:pPr>
    </w:p>
    <w:p w14:paraId="63217369" w14:textId="77777777" w:rsidR="00EC2888" w:rsidRPr="00EF5562" w:rsidRDefault="00EC2888" w:rsidP="00EC2888">
      <w:pPr>
        <w:pStyle w:val="Geenafstand"/>
        <w:rPr>
          <w:rFonts w:ascii="KPN" w:hAnsi="KPN"/>
        </w:rPr>
      </w:pPr>
    </w:p>
    <w:p w14:paraId="15556D19" w14:textId="77777777" w:rsidR="00EC2888" w:rsidRPr="00EF5562" w:rsidRDefault="00EC2888" w:rsidP="00EC2888">
      <w:pPr>
        <w:pStyle w:val="Geenafstand"/>
        <w:rPr>
          <w:rFonts w:ascii="KPN" w:hAnsi="KPN"/>
        </w:rPr>
      </w:pPr>
    </w:p>
    <w:p w14:paraId="2A48481E" w14:textId="77777777" w:rsidR="00EC2888" w:rsidRPr="00EF5562" w:rsidRDefault="00EC2888" w:rsidP="00EC2888">
      <w:pPr>
        <w:pStyle w:val="Geenafstand"/>
        <w:rPr>
          <w:rFonts w:ascii="KPN" w:hAnsi="KPN"/>
        </w:rPr>
      </w:pPr>
    </w:p>
    <w:p w14:paraId="32037CC4" w14:textId="77777777" w:rsidR="00EC2888" w:rsidRPr="00EF5562" w:rsidRDefault="00EC2888" w:rsidP="00EC2888">
      <w:pPr>
        <w:pStyle w:val="Geenafstand"/>
        <w:rPr>
          <w:rFonts w:ascii="KPN" w:hAnsi="KPN"/>
        </w:rPr>
      </w:pPr>
    </w:p>
    <w:p w14:paraId="4AD64B30" w14:textId="081389DC" w:rsidR="00EC2888" w:rsidRPr="00EF5562" w:rsidRDefault="00EC2888" w:rsidP="00DF6B1A">
      <w:pPr>
        <w:pStyle w:val="Geenafstand"/>
        <w:ind w:left="708" w:hanging="708"/>
        <w:rPr>
          <w:rFonts w:ascii="KPN" w:hAnsi="KPN"/>
          <w:sz w:val="20"/>
          <w:szCs w:val="20"/>
        </w:rPr>
      </w:pPr>
      <w:r w:rsidRPr="00EF5562">
        <w:rPr>
          <w:rFonts w:ascii="KPN" w:hAnsi="KPN"/>
          <w:b/>
          <w:bCs/>
          <w:sz w:val="20"/>
          <w:szCs w:val="20"/>
        </w:rPr>
        <w:t>8.</w:t>
      </w:r>
      <w:r w:rsidRPr="00EF5562">
        <w:rPr>
          <w:rFonts w:ascii="KPN" w:hAnsi="KPN"/>
          <w:b/>
          <w:bCs/>
          <w:sz w:val="20"/>
          <w:szCs w:val="20"/>
        </w:rPr>
        <w:tab/>
      </w:r>
      <w:r w:rsidRPr="00EF5562">
        <w:rPr>
          <w:rFonts w:ascii="KPN" w:hAnsi="KPN"/>
          <w:sz w:val="20"/>
          <w:szCs w:val="20"/>
        </w:rPr>
        <w:t>Je komt weer in een nieuw scherm terecht. In het veld ‘Autorisatie type’ kun je een keuze maken wat voor soort autorisatie je aan wilt vragen. Dit is een filter en verminderd de hoeveelheid systeem/toegangsautorisaties die aan je worden getoond.</w:t>
      </w:r>
    </w:p>
    <w:p w14:paraId="1A0F3E11" w14:textId="77777777" w:rsidR="00EC2888" w:rsidRPr="00EF5562" w:rsidRDefault="00EC2888" w:rsidP="00EC2888">
      <w:pPr>
        <w:pStyle w:val="Geenafstand"/>
        <w:rPr>
          <w:rFonts w:ascii="KPN" w:hAnsi="KPN"/>
          <w:sz w:val="20"/>
          <w:szCs w:val="20"/>
        </w:rPr>
      </w:pPr>
    </w:p>
    <w:p w14:paraId="55CCCC8B" w14:textId="77777777" w:rsidR="00EC2888" w:rsidRPr="00EF5562" w:rsidRDefault="00EC2888" w:rsidP="00EC2888">
      <w:pPr>
        <w:pStyle w:val="Geenafstand"/>
        <w:rPr>
          <w:rFonts w:ascii="KPN" w:hAnsi="KPN"/>
          <w:sz w:val="20"/>
          <w:szCs w:val="20"/>
        </w:rPr>
      </w:pPr>
      <w:r w:rsidRPr="00EF5562">
        <w:rPr>
          <w:rFonts w:ascii="KPN" w:hAnsi="KPN"/>
          <w:sz w:val="20"/>
          <w:szCs w:val="20"/>
        </w:rPr>
        <w:tab/>
        <w:t>Je kunt een keuze maken uit de volgende autorisatie types:</w:t>
      </w:r>
    </w:p>
    <w:p w14:paraId="2CCFDD71" w14:textId="77777777" w:rsidR="00EC2888" w:rsidRPr="00EF5562" w:rsidRDefault="00EC2888" w:rsidP="00EC2888">
      <w:pPr>
        <w:pStyle w:val="Geenafstand"/>
        <w:rPr>
          <w:rFonts w:ascii="KPN" w:hAnsi="KPN"/>
          <w:sz w:val="20"/>
          <w:szCs w:val="20"/>
        </w:rPr>
      </w:pPr>
      <w:r w:rsidRPr="00EF5562">
        <w:rPr>
          <w:rFonts w:ascii="KPN" w:hAnsi="KPN"/>
          <w:sz w:val="20"/>
          <w:szCs w:val="20"/>
        </w:rPr>
        <w:tab/>
        <w:t>-</w:t>
      </w:r>
      <w:r w:rsidRPr="00EF5562">
        <w:rPr>
          <w:rFonts w:ascii="KPN" w:hAnsi="KPN"/>
          <w:sz w:val="20"/>
          <w:szCs w:val="20"/>
        </w:rPr>
        <w:tab/>
        <w:t>Applicatie autorisaties;</w:t>
      </w:r>
    </w:p>
    <w:p w14:paraId="3D6F15F0" w14:textId="111C151E" w:rsidR="00EC2888" w:rsidRPr="00EF5562" w:rsidRDefault="00EC2888" w:rsidP="00EC2888">
      <w:pPr>
        <w:pStyle w:val="Geenafstand"/>
        <w:rPr>
          <w:rFonts w:ascii="KPN" w:hAnsi="KPN"/>
          <w:sz w:val="20"/>
          <w:szCs w:val="20"/>
        </w:rPr>
      </w:pPr>
      <w:r w:rsidRPr="00EF5562">
        <w:rPr>
          <w:rFonts w:ascii="KPN" w:hAnsi="KPN"/>
          <w:sz w:val="20"/>
          <w:szCs w:val="20"/>
        </w:rPr>
        <w:tab/>
        <w:t>-</w:t>
      </w:r>
      <w:r w:rsidRPr="00EF5562">
        <w:rPr>
          <w:rFonts w:ascii="KPN" w:hAnsi="KPN"/>
          <w:sz w:val="20"/>
          <w:szCs w:val="20"/>
        </w:rPr>
        <w:tab/>
        <w:t>Fysieke toegang</w:t>
      </w:r>
      <w:r w:rsidR="00985D5A" w:rsidRPr="00EF5562">
        <w:rPr>
          <w:rFonts w:ascii="KPN" w:hAnsi="KPN"/>
          <w:sz w:val="20"/>
          <w:szCs w:val="20"/>
        </w:rPr>
        <w:t>;</w:t>
      </w:r>
    </w:p>
    <w:p w14:paraId="69A96284" w14:textId="7D62EC2C" w:rsidR="00EC2888" w:rsidRPr="00EF5562" w:rsidRDefault="00EC2888" w:rsidP="00EC2888">
      <w:pPr>
        <w:pStyle w:val="Geenafstand"/>
        <w:rPr>
          <w:rFonts w:ascii="KPN" w:hAnsi="KPN"/>
          <w:sz w:val="20"/>
          <w:szCs w:val="20"/>
        </w:rPr>
      </w:pPr>
      <w:r w:rsidRPr="00EF5562">
        <w:rPr>
          <w:rFonts w:ascii="KPN" w:hAnsi="KPN"/>
          <w:sz w:val="20"/>
          <w:szCs w:val="20"/>
        </w:rPr>
        <w:tab/>
        <w:t>-</w:t>
      </w:r>
      <w:r w:rsidRPr="00EF5562">
        <w:rPr>
          <w:rFonts w:ascii="KPN" w:hAnsi="KPN"/>
          <w:sz w:val="20"/>
          <w:szCs w:val="20"/>
        </w:rPr>
        <w:tab/>
        <w:t>Sleutels</w:t>
      </w:r>
      <w:r w:rsidR="00985D5A" w:rsidRPr="00EF5562">
        <w:rPr>
          <w:rFonts w:ascii="KPN" w:hAnsi="KPN"/>
          <w:sz w:val="20"/>
          <w:szCs w:val="20"/>
        </w:rPr>
        <w:t>.</w:t>
      </w:r>
    </w:p>
    <w:p w14:paraId="223542FD" w14:textId="77777777" w:rsidR="00EC2888" w:rsidRPr="00EF5562" w:rsidRDefault="00EC2888" w:rsidP="00EC2888">
      <w:pPr>
        <w:rPr>
          <w:rFonts w:ascii="KPN" w:hAnsi="KPN" w:cs="Arial"/>
          <w:sz w:val="20"/>
          <w:szCs w:val="20"/>
        </w:rPr>
      </w:pPr>
    </w:p>
    <w:p w14:paraId="7057A000" w14:textId="304FAC98" w:rsidR="00EC2888" w:rsidRPr="00EF5562" w:rsidRDefault="00EC2888" w:rsidP="00DF6B1A">
      <w:pPr>
        <w:ind w:left="708"/>
        <w:rPr>
          <w:rFonts w:ascii="KPN" w:hAnsi="KPN" w:cs="Arial"/>
          <w:sz w:val="20"/>
          <w:szCs w:val="20"/>
        </w:rPr>
      </w:pPr>
      <w:r w:rsidRPr="00EF5562">
        <w:rPr>
          <w:rFonts w:ascii="KPN" w:hAnsi="KPN" w:cs="Arial"/>
          <w:sz w:val="20"/>
          <w:szCs w:val="20"/>
        </w:rPr>
        <w:t>In het veld ‘Applicatie’ kun je de betreffende systeem/toegangsautorisatie selecteren met het bijbehorende toegangsniveau. Mocht je een heel specifiek toegangsniveau hebben doorgekregen van de KPN Hiring Manager, dan kun je ook direct op het toegangsniveau zelf zoeken.</w:t>
      </w:r>
      <w:r w:rsidR="00BB0F5D" w:rsidRPr="00EF5562">
        <w:rPr>
          <w:rFonts w:ascii="KPN" w:hAnsi="KPN" w:cs="Arial"/>
          <w:sz w:val="20"/>
          <w:szCs w:val="20"/>
        </w:rPr>
        <w:t xml:space="preserve"> </w:t>
      </w:r>
      <w:r w:rsidR="00517580" w:rsidRPr="00EF5562">
        <w:rPr>
          <w:rFonts w:ascii="KPN" w:hAnsi="KPN" w:cs="Arial"/>
          <w:sz w:val="20"/>
          <w:szCs w:val="20"/>
        </w:rPr>
        <w:t>(</w:t>
      </w:r>
      <w:r w:rsidR="00BB0F5D" w:rsidRPr="00EF5562">
        <w:rPr>
          <w:rFonts w:ascii="KPN" w:hAnsi="KPN" w:cs="Arial"/>
          <w:sz w:val="20"/>
          <w:szCs w:val="20"/>
        </w:rPr>
        <w:t xml:space="preserve">Door middel van het tabje </w:t>
      </w:r>
      <w:r w:rsidR="00BA47DB" w:rsidRPr="00EF5562">
        <w:rPr>
          <w:rFonts w:ascii="KPN" w:hAnsi="KPN" w:cs="Arial"/>
          <w:sz w:val="20"/>
          <w:szCs w:val="20"/>
        </w:rPr>
        <w:t xml:space="preserve">‘Medewerker’ kun je de </w:t>
      </w:r>
      <w:r w:rsidR="00517580" w:rsidRPr="00EF5562">
        <w:rPr>
          <w:rFonts w:ascii="KPN" w:hAnsi="KPN" w:cs="Arial"/>
          <w:sz w:val="20"/>
          <w:szCs w:val="20"/>
        </w:rPr>
        <w:t>bestaande</w:t>
      </w:r>
      <w:r w:rsidR="00237A2C" w:rsidRPr="00EF5562">
        <w:rPr>
          <w:rFonts w:ascii="KPN" w:hAnsi="KPN" w:cs="Arial"/>
          <w:sz w:val="20"/>
          <w:szCs w:val="20"/>
        </w:rPr>
        <w:t xml:space="preserve"> actieve</w:t>
      </w:r>
      <w:r w:rsidR="00517580" w:rsidRPr="00EF5562">
        <w:rPr>
          <w:rFonts w:ascii="KPN" w:hAnsi="KPN" w:cs="Arial"/>
          <w:sz w:val="20"/>
          <w:szCs w:val="20"/>
        </w:rPr>
        <w:t xml:space="preserve"> </w:t>
      </w:r>
      <w:r w:rsidR="00BA47DB" w:rsidRPr="00EF5562">
        <w:rPr>
          <w:rFonts w:ascii="KPN" w:hAnsi="KPN" w:cs="Arial"/>
          <w:sz w:val="20"/>
          <w:szCs w:val="20"/>
        </w:rPr>
        <w:t>autorisaties inzien</w:t>
      </w:r>
      <w:r w:rsidR="00517580" w:rsidRPr="00EF5562">
        <w:rPr>
          <w:rFonts w:ascii="KPN" w:hAnsi="KPN" w:cs="Arial"/>
          <w:sz w:val="20"/>
          <w:szCs w:val="20"/>
        </w:rPr>
        <w:t xml:space="preserve"> van </w:t>
      </w:r>
      <w:r w:rsidR="00EF5562">
        <w:rPr>
          <w:rFonts w:ascii="KPN" w:hAnsi="KPN"/>
          <w:sz w:val="20"/>
          <w:szCs w:val="20"/>
        </w:rPr>
        <w:t>SLD-toegangsleveranciersmedewerker</w:t>
      </w:r>
      <w:r w:rsidR="000B5487" w:rsidRPr="00EF5562">
        <w:rPr>
          <w:rFonts w:ascii="KPN" w:hAnsi="KPN"/>
          <w:sz w:val="20"/>
          <w:szCs w:val="20"/>
        </w:rPr>
        <w:t xml:space="preserve">s </w:t>
      </w:r>
      <w:r w:rsidR="006C7283" w:rsidRPr="00EF5562">
        <w:rPr>
          <w:rFonts w:ascii="KPN" w:hAnsi="KPN" w:cs="Arial"/>
          <w:sz w:val="20"/>
          <w:szCs w:val="20"/>
        </w:rPr>
        <w:t xml:space="preserve">met een actief </w:t>
      </w:r>
      <w:r w:rsidR="00831373">
        <w:rPr>
          <w:rFonts w:ascii="KPN" w:hAnsi="KPN" w:cs="Arial"/>
          <w:sz w:val="20"/>
          <w:szCs w:val="20"/>
        </w:rPr>
        <w:t>SLD-</w:t>
      </w:r>
      <w:r w:rsidR="006C7283" w:rsidRPr="00EF5562">
        <w:rPr>
          <w:rFonts w:ascii="KPN" w:hAnsi="KPN" w:cs="Arial"/>
          <w:sz w:val="20"/>
          <w:szCs w:val="20"/>
        </w:rPr>
        <w:t xml:space="preserve">dienstverband, </w:t>
      </w:r>
      <w:r w:rsidR="00517580" w:rsidRPr="00EF5562">
        <w:rPr>
          <w:rFonts w:ascii="KPN" w:hAnsi="KPN" w:cs="Arial"/>
          <w:sz w:val="20"/>
          <w:szCs w:val="20"/>
        </w:rPr>
        <w:t>en</w:t>
      </w:r>
      <w:r w:rsidR="00532AC0" w:rsidRPr="00EF5562">
        <w:rPr>
          <w:rFonts w:ascii="KPN" w:hAnsi="KPN" w:cs="Arial"/>
          <w:sz w:val="20"/>
          <w:szCs w:val="20"/>
        </w:rPr>
        <w:t xml:space="preserve"> deze per stuk aanklikken. Dit kan veel tijd schelen, want dan hoef je de autorisaties niet stuk voor stuk op te zoeken).</w:t>
      </w:r>
    </w:p>
    <w:p w14:paraId="6CA213C3" w14:textId="77777777" w:rsidR="00EC2888" w:rsidRPr="00EF5562" w:rsidRDefault="00EC2888" w:rsidP="00EC2888">
      <w:pPr>
        <w:rPr>
          <w:rFonts w:ascii="KPN" w:hAnsi="KPN" w:cs="Arial"/>
          <w:sz w:val="20"/>
          <w:szCs w:val="20"/>
        </w:rPr>
      </w:pPr>
      <w:r w:rsidRPr="00EF5562">
        <w:rPr>
          <w:rFonts w:ascii="KPN" w:hAnsi="KPN"/>
          <w:noProof/>
          <w:sz w:val="20"/>
          <w:szCs w:val="20"/>
        </w:rPr>
        <w:drawing>
          <wp:anchor distT="0" distB="0" distL="114300" distR="114300" simplePos="0" relativeHeight="251648000" behindDoc="0" locked="0" layoutInCell="1" allowOverlap="1" wp14:anchorId="246044D7" wp14:editId="1C3DB3E4">
            <wp:simplePos x="0" y="0"/>
            <wp:positionH relativeFrom="margin">
              <wp:posOffset>436415</wp:posOffset>
            </wp:positionH>
            <wp:positionV relativeFrom="paragraph">
              <wp:posOffset>98084</wp:posOffset>
            </wp:positionV>
            <wp:extent cx="5629275" cy="1876425"/>
            <wp:effectExtent l="0" t="0" r="9525" b="9525"/>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1876425"/>
                    </a:xfrm>
                    <a:prstGeom prst="rect">
                      <a:avLst/>
                    </a:prstGeom>
                    <a:noFill/>
                    <a:ln>
                      <a:noFill/>
                    </a:ln>
                  </pic:spPr>
                </pic:pic>
              </a:graphicData>
            </a:graphic>
          </wp:anchor>
        </w:drawing>
      </w:r>
    </w:p>
    <w:p w14:paraId="20DD121C" w14:textId="77777777" w:rsidR="00EC2888" w:rsidRPr="00EF5562" w:rsidRDefault="00EC2888" w:rsidP="00EC2888">
      <w:pPr>
        <w:rPr>
          <w:rFonts w:ascii="KPN" w:hAnsi="KPN" w:cs="Arial"/>
          <w:sz w:val="20"/>
          <w:szCs w:val="20"/>
        </w:rPr>
      </w:pPr>
    </w:p>
    <w:p w14:paraId="5C0C6FCC" w14:textId="77777777" w:rsidR="00EC2888" w:rsidRPr="00EF5562" w:rsidRDefault="00EC2888" w:rsidP="00EC2888">
      <w:pPr>
        <w:rPr>
          <w:rFonts w:ascii="KPN" w:hAnsi="KPN" w:cs="Arial"/>
          <w:sz w:val="20"/>
          <w:szCs w:val="20"/>
        </w:rPr>
      </w:pPr>
    </w:p>
    <w:p w14:paraId="6429C4B7" w14:textId="77777777" w:rsidR="00EC2888" w:rsidRPr="00EF5562" w:rsidRDefault="00EC2888" w:rsidP="00EC2888">
      <w:pPr>
        <w:rPr>
          <w:rFonts w:ascii="KPN" w:hAnsi="KPN" w:cs="Arial"/>
          <w:sz w:val="20"/>
          <w:szCs w:val="20"/>
        </w:rPr>
      </w:pPr>
    </w:p>
    <w:p w14:paraId="316C97FE" w14:textId="77777777" w:rsidR="00EC2888" w:rsidRPr="00EF5562" w:rsidRDefault="00EC2888" w:rsidP="00EC2888">
      <w:pPr>
        <w:rPr>
          <w:rFonts w:ascii="KPN" w:hAnsi="KPN" w:cs="Arial"/>
          <w:sz w:val="20"/>
          <w:szCs w:val="20"/>
        </w:rPr>
      </w:pPr>
    </w:p>
    <w:p w14:paraId="2E0FBA40" w14:textId="77777777" w:rsidR="00EC2888" w:rsidRPr="00EF5562" w:rsidRDefault="00EC2888" w:rsidP="00EC2888">
      <w:pPr>
        <w:rPr>
          <w:rFonts w:ascii="KPN" w:hAnsi="KPN" w:cs="Arial"/>
          <w:sz w:val="20"/>
          <w:szCs w:val="20"/>
        </w:rPr>
      </w:pPr>
    </w:p>
    <w:p w14:paraId="2C68EDF6" w14:textId="77777777" w:rsidR="00EC2888" w:rsidRPr="00EF5562" w:rsidRDefault="00EC2888" w:rsidP="00EC2888">
      <w:pPr>
        <w:rPr>
          <w:rFonts w:ascii="KPN" w:hAnsi="KPN" w:cs="Arial"/>
          <w:sz w:val="20"/>
          <w:szCs w:val="20"/>
        </w:rPr>
      </w:pPr>
    </w:p>
    <w:p w14:paraId="6B33061F" w14:textId="77777777" w:rsidR="000B5487" w:rsidRPr="00EF5562" w:rsidRDefault="000B5487" w:rsidP="00EC2888">
      <w:pPr>
        <w:rPr>
          <w:rFonts w:ascii="KPN" w:hAnsi="KPN" w:cs="Arial"/>
          <w:sz w:val="20"/>
          <w:szCs w:val="20"/>
        </w:rPr>
      </w:pPr>
    </w:p>
    <w:p w14:paraId="0AE27A93" w14:textId="6EEF43B3" w:rsidR="006F5292" w:rsidRPr="00EF5562" w:rsidRDefault="00EC2888" w:rsidP="00DF6B1A">
      <w:pPr>
        <w:pStyle w:val="Geenafstand"/>
        <w:ind w:left="708" w:hanging="708"/>
        <w:rPr>
          <w:rFonts w:ascii="KPN" w:hAnsi="KPN"/>
          <w:sz w:val="20"/>
          <w:szCs w:val="20"/>
        </w:rPr>
      </w:pPr>
      <w:r w:rsidRPr="00EF5562">
        <w:rPr>
          <w:rFonts w:ascii="KPN" w:hAnsi="KPN"/>
          <w:b/>
          <w:bCs/>
          <w:sz w:val="20"/>
          <w:szCs w:val="20"/>
        </w:rPr>
        <w:t>9.</w:t>
      </w:r>
      <w:r w:rsidRPr="00EF5562">
        <w:rPr>
          <w:rFonts w:ascii="KPN" w:hAnsi="KPN"/>
          <w:sz w:val="20"/>
          <w:szCs w:val="20"/>
        </w:rPr>
        <w:tab/>
        <w:t xml:space="preserve">Als voorbeeld gaan we uit van het KPNNL Werkplekaccount. </w:t>
      </w:r>
      <w:r w:rsidR="006F5292" w:rsidRPr="00EF5562">
        <w:rPr>
          <w:rFonts w:ascii="KPN" w:hAnsi="KPN"/>
          <w:b/>
          <w:bCs/>
          <w:color w:val="FF0000"/>
          <w:sz w:val="20"/>
          <w:szCs w:val="20"/>
        </w:rPr>
        <w:t>Het KPNNL Werkplekaccount (</w:t>
      </w:r>
      <w:r w:rsidR="002D3511" w:rsidRPr="00EF5562">
        <w:rPr>
          <w:rFonts w:ascii="KPN" w:hAnsi="KPN"/>
          <w:b/>
          <w:bCs/>
          <w:color w:val="FF0000"/>
          <w:sz w:val="20"/>
          <w:szCs w:val="20"/>
        </w:rPr>
        <w:t xml:space="preserve">= een </w:t>
      </w:r>
      <w:r w:rsidR="006F5292" w:rsidRPr="00EF5562">
        <w:rPr>
          <w:rFonts w:ascii="KPN" w:hAnsi="KPN"/>
          <w:b/>
          <w:bCs/>
          <w:color w:val="FF0000"/>
          <w:sz w:val="20"/>
          <w:szCs w:val="20"/>
        </w:rPr>
        <w:t>accountautorisatie</w:t>
      </w:r>
      <w:r w:rsidR="002D3511" w:rsidRPr="00EF5562">
        <w:rPr>
          <w:rFonts w:ascii="KPN" w:hAnsi="KPN"/>
          <w:b/>
          <w:bCs/>
          <w:color w:val="FF0000"/>
          <w:sz w:val="20"/>
          <w:szCs w:val="20"/>
        </w:rPr>
        <w:t>)</w:t>
      </w:r>
      <w:r w:rsidR="00BD159D" w:rsidRPr="00EF5562">
        <w:rPr>
          <w:rFonts w:ascii="KPN" w:hAnsi="KPN"/>
          <w:b/>
          <w:bCs/>
          <w:color w:val="FF0000"/>
          <w:sz w:val="20"/>
          <w:szCs w:val="20"/>
        </w:rPr>
        <w:t xml:space="preserve"> is vereist </w:t>
      </w:r>
      <w:r w:rsidR="00A60253" w:rsidRPr="00EF5562">
        <w:rPr>
          <w:rFonts w:ascii="KPN" w:hAnsi="KPN"/>
          <w:b/>
          <w:bCs/>
          <w:color w:val="FF0000"/>
          <w:sz w:val="20"/>
          <w:szCs w:val="20"/>
        </w:rPr>
        <w:t>als</w:t>
      </w:r>
      <w:r w:rsidR="002D3511" w:rsidRPr="00EF5562">
        <w:rPr>
          <w:rFonts w:ascii="KPN" w:hAnsi="KPN"/>
          <w:b/>
          <w:bCs/>
          <w:color w:val="FF0000"/>
          <w:sz w:val="20"/>
          <w:szCs w:val="20"/>
        </w:rPr>
        <w:t xml:space="preserve"> er systeemtoegang</w:t>
      </w:r>
      <w:r w:rsidR="009D4BF4" w:rsidRPr="00EF5562">
        <w:rPr>
          <w:rFonts w:ascii="KPN" w:hAnsi="KPN"/>
          <w:b/>
          <w:bCs/>
          <w:color w:val="FF0000"/>
          <w:sz w:val="20"/>
          <w:szCs w:val="20"/>
        </w:rPr>
        <w:t>en</w:t>
      </w:r>
      <w:r w:rsidR="002D3511" w:rsidRPr="00EF5562">
        <w:rPr>
          <w:rFonts w:ascii="KPN" w:hAnsi="KPN"/>
          <w:b/>
          <w:bCs/>
          <w:color w:val="FF0000"/>
          <w:sz w:val="20"/>
          <w:szCs w:val="20"/>
        </w:rPr>
        <w:t xml:space="preserve"> nodig </w:t>
      </w:r>
      <w:r w:rsidR="009D4BF4" w:rsidRPr="00EF5562">
        <w:rPr>
          <w:rFonts w:ascii="KPN" w:hAnsi="KPN"/>
          <w:b/>
          <w:bCs/>
          <w:color w:val="FF0000"/>
          <w:sz w:val="20"/>
          <w:szCs w:val="20"/>
        </w:rPr>
        <w:t>zijn</w:t>
      </w:r>
      <w:r w:rsidR="00A60253" w:rsidRPr="00EF5562">
        <w:rPr>
          <w:rFonts w:ascii="KPN" w:hAnsi="KPN"/>
          <w:b/>
          <w:bCs/>
          <w:color w:val="FF0000"/>
          <w:sz w:val="20"/>
          <w:szCs w:val="20"/>
        </w:rPr>
        <w:t>,</w:t>
      </w:r>
      <w:r w:rsidR="00111E07" w:rsidRPr="00EF5562">
        <w:rPr>
          <w:rFonts w:ascii="KPN" w:hAnsi="KPN"/>
          <w:b/>
          <w:bCs/>
          <w:color w:val="FF0000"/>
          <w:sz w:val="20"/>
          <w:szCs w:val="20"/>
        </w:rPr>
        <w:t xml:space="preserve"> en dient actief te staan onder het betreffende </w:t>
      </w:r>
      <w:r w:rsidR="006750DD" w:rsidRPr="00EF5562">
        <w:rPr>
          <w:rFonts w:ascii="KPN" w:hAnsi="KPN"/>
          <w:b/>
          <w:bCs/>
          <w:color w:val="FF0000"/>
          <w:sz w:val="20"/>
          <w:szCs w:val="20"/>
        </w:rPr>
        <w:t>SLD-</w:t>
      </w:r>
      <w:r w:rsidR="00111E07" w:rsidRPr="00EF5562">
        <w:rPr>
          <w:rFonts w:ascii="KPN" w:hAnsi="KPN"/>
          <w:b/>
          <w:bCs/>
          <w:color w:val="FF0000"/>
          <w:sz w:val="20"/>
          <w:szCs w:val="20"/>
        </w:rPr>
        <w:t>dienstverband alvorens er andere systeemtoegangen kunnen worden aangevraagd. Dit kan een dag duren</w:t>
      </w:r>
      <w:r w:rsidR="00A60253" w:rsidRPr="00EF5562">
        <w:rPr>
          <w:rFonts w:ascii="KPN" w:hAnsi="KPN"/>
          <w:b/>
          <w:bCs/>
          <w:color w:val="FF0000"/>
          <w:sz w:val="20"/>
          <w:szCs w:val="20"/>
        </w:rPr>
        <w:t xml:space="preserve"> en is afhankelijk van hoe snel de KPN Hiring Manager het goedkeurt.</w:t>
      </w:r>
    </w:p>
    <w:p w14:paraId="0E09D022" w14:textId="2D84FF18" w:rsidR="006F5292" w:rsidRPr="00EF5562" w:rsidRDefault="006F5292" w:rsidP="00EC2888">
      <w:pPr>
        <w:pStyle w:val="Geenafstand"/>
        <w:rPr>
          <w:rFonts w:ascii="KPN" w:hAnsi="KPN"/>
          <w:sz w:val="20"/>
          <w:szCs w:val="20"/>
        </w:rPr>
      </w:pPr>
    </w:p>
    <w:p w14:paraId="6B80D76B" w14:textId="527D1F84" w:rsidR="00EC2888" w:rsidRPr="00EF5562" w:rsidRDefault="00EC2888" w:rsidP="00DF6B1A">
      <w:pPr>
        <w:pStyle w:val="Geenafstand"/>
        <w:ind w:left="708"/>
        <w:rPr>
          <w:rFonts w:ascii="KPN" w:hAnsi="KPN"/>
          <w:sz w:val="20"/>
          <w:szCs w:val="20"/>
        </w:rPr>
      </w:pPr>
      <w:r w:rsidRPr="00EF5562">
        <w:rPr>
          <w:rFonts w:ascii="KPN" w:hAnsi="KPN"/>
          <w:sz w:val="20"/>
          <w:szCs w:val="20"/>
        </w:rPr>
        <w:lastRenderedPageBreak/>
        <w:t>Je voert in dit geval dan in de lange balk de volgende tekst in: ‘KPNNL-DOMAIN - Domainaccount en werkplek voor KPNNL’. Let op! Kopieer niet de tekst, maar voer deze tekst letter voor letter in, anders wordt hij namelijk niet gevonden!</w:t>
      </w:r>
    </w:p>
    <w:p w14:paraId="48D518AF" w14:textId="11A4C196" w:rsidR="00EC2888" w:rsidRPr="00EF5562" w:rsidRDefault="00EC2888" w:rsidP="00DF6B1A">
      <w:pPr>
        <w:pStyle w:val="Geenafstand"/>
        <w:ind w:left="708"/>
        <w:rPr>
          <w:rFonts w:ascii="KPN" w:hAnsi="KPN"/>
          <w:sz w:val="20"/>
          <w:szCs w:val="20"/>
        </w:rPr>
      </w:pPr>
      <w:r w:rsidRPr="00EF5562">
        <w:rPr>
          <w:rFonts w:ascii="KPN" w:hAnsi="KPN"/>
          <w:sz w:val="20"/>
          <w:szCs w:val="20"/>
        </w:rPr>
        <w:t>Kies vervolgens als toegangsniveau ‘Werkplekaccount KPNNL account, home-dir, mailbox’. Deze autorisatie (met bijbehorende toegangsniveau) staat nu in het winkelwagentje aan de rechterkant van je scherm.</w:t>
      </w:r>
    </w:p>
    <w:p w14:paraId="3220D24F" w14:textId="77777777" w:rsidR="00EC2888" w:rsidRPr="00EF5562" w:rsidRDefault="00EC2888" w:rsidP="00EC2888">
      <w:pPr>
        <w:pStyle w:val="Geenafstand"/>
        <w:rPr>
          <w:rFonts w:ascii="KPN" w:hAnsi="KPN"/>
          <w:sz w:val="20"/>
          <w:szCs w:val="20"/>
        </w:rPr>
      </w:pPr>
    </w:p>
    <w:p w14:paraId="3030E748" w14:textId="77777777" w:rsidR="00EC2888" w:rsidRPr="00EF5562" w:rsidRDefault="00EC2888" w:rsidP="00EC2888">
      <w:pPr>
        <w:pStyle w:val="Geenafstand"/>
        <w:rPr>
          <w:rFonts w:ascii="KPN" w:hAnsi="KPN"/>
          <w:sz w:val="20"/>
          <w:szCs w:val="20"/>
        </w:rPr>
      </w:pPr>
      <w:r w:rsidRPr="00EF5562">
        <w:rPr>
          <w:rFonts w:ascii="KPN" w:hAnsi="KPN"/>
          <w:noProof/>
          <w:sz w:val="20"/>
          <w:szCs w:val="20"/>
        </w:rPr>
        <w:drawing>
          <wp:anchor distT="0" distB="0" distL="114300" distR="114300" simplePos="0" relativeHeight="251650048" behindDoc="0" locked="0" layoutInCell="1" allowOverlap="1" wp14:anchorId="062AE5C2" wp14:editId="36BCF23C">
            <wp:simplePos x="0" y="0"/>
            <wp:positionH relativeFrom="page">
              <wp:posOffset>1316990</wp:posOffset>
            </wp:positionH>
            <wp:positionV relativeFrom="paragraph">
              <wp:posOffset>3810</wp:posOffset>
            </wp:positionV>
            <wp:extent cx="5721985" cy="1143000"/>
            <wp:effectExtent l="19050" t="19050" r="49534" b="57150"/>
            <wp:wrapSquare wrapText="bothSides"/>
            <wp:docPr id="66" name="Afbeelding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721985" cy="1143000"/>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5F25930A" w14:textId="77777777" w:rsidR="00EC2888" w:rsidRPr="00EF5562" w:rsidRDefault="00EC2888" w:rsidP="00EC2888">
      <w:pPr>
        <w:pStyle w:val="Geenafstand"/>
        <w:rPr>
          <w:rFonts w:ascii="KPN" w:hAnsi="KPN"/>
          <w:sz w:val="20"/>
          <w:szCs w:val="20"/>
        </w:rPr>
      </w:pPr>
    </w:p>
    <w:p w14:paraId="3F86D753" w14:textId="77777777" w:rsidR="00EC2888" w:rsidRPr="00EF5562" w:rsidRDefault="00EC2888" w:rsidP="00EC2888">
      <w:pPr>
        <w:pStyle w:val="Geenafstand"/>
        <w:rPr>
          <w:rFonts w:ascii="KPN" w:hAnsi="KPN"/>
          <w:sz w:val="20"/>
          <w:szCs w:val="20"/>
        </w:rPr>
      </w:pPr>
    </w:p>
    <w:p w14:paraId="32FF6C30" w14:textId="77777777" w:rsidR="00EC2888" w:rsidRPr="00EF5562" w:rsidRDefault="00EC2888" w:rsidP="00EC2888">
      <w:pPr>
        <w:pStyle w:val="Geenafstand"/>
        <w:rPr>
          <w:rFonts w:ascii="KPN" w:hAnsi="KPN"/>
          <w:sz w:val="20"/>
          <w:szCs w:val="20"/>
        </w:rPr>
      </w:pPr>
    </w:p>
    <w:p w14:paraId="0BE62989" w14:textId="77777777" w:rsidR="00EC2888" w:rsidRPr="00EF5562" w:rsidRDefault="00EC2888" w:rsidP="00EC2888">
      <w:pPr>
        <w:pStyle w:val="Geenafstand"/>
        <w:rPr>
          <w:rFonts w:ascii="KPN" w:hAnsi="KPN"/>
          <w:sz w:val="20"/>
          <w:szCs w:val="20"/>
        </w:rPr>
      </w:pPr>
    </w:p>
    <w:p w14:paraId="17D413CF" w14:textId="77777777" w:rsidR="00EC2888" w:rsidRPr="00EF5562" w:rsidRDefault="00EC2888" w:rsidP="00EC2888">
      <w:pPr>
        <w:pStyle w:val="Geenafstand"/>
        <w:rPr>
          <w:rFonts w:ascii="KPN" w:hAnsi="KPN"/>
          <w:sz w:val="20"/>
          <w:szCs w:val="20"/>
        </w:rPr>
      </w:pPr>
    </w:p>
    <w:p w14:paraId="3E08B807" w14:textId="77777777" w:rsidR="00EC2888" w:rsidRPr="00EF5562" w:rsidRDefault="00EC2888" w:rsidP="00EC2888">
      <w:pPr>
        <w:pStyle w:val="Geenafstand"/>
        <w:rPr>
          <w:rFonts w:ascii="KPN" w:hAnsi="KPN"/>
          <w:sz w:val="20"/>
          <w:szCs w:val="20"/>
        </w:rPr>
      </w:pPr>
    </w:p>
    <w:p w14:paraId="6F88B77C" w14:textId="77777777" w:rsidR="00EC2888" w:rsidRPr="00EF5562" w:rsidRDefault="00EC2888" w:rsidP="00EC2888">
      <w:pPr>
        <w:pStyle w:val="Geenafstand"/>
        <w:rPr>
          <w:rFonts w:ascii="KPN" w:hAnsi="KPN"/>
          <w:sz w:val="20"/>
          <w:szCs w:val="20"/>
        </w:rPr>
      </w:pPr>
    </w:p>
    <w:p w14:paraId="6AF4132B" w14:textId="77777777" w:rsidR="00EC2888" w:rsidRPr="00EF5562" w:rsidRDefault="00EC2888" w:rsidP="00EC2888">
      <w:pPr>
        <w:pStyle w:val="Geenafstand"/>
        <w:rPr>
          <w:rFonts w:ascii="KPN" w:hAnsi="KPN"/>
          <w:sz w:val="20"/>
          <w:szCs w:val="20"/>
        </w:rPr>
      </w:pPr>
    </w:p>
    <w:p w14:paraId="5B937869" w14:textId="6FE26DAF" w:rsidR="00EC2888" w:rsidRPr="00EF5562" w:rsidRDefault="00EC2888" w:rsidP="00DF6B1A">
      <w:pPr>
        <w:pStyle w:val="Geenafstand"/>
        <w:ind w:left="708"/>
        <w:rPr>
          <w:rFonts w:ascii="KPN" w:hAnsi="KPN"/>
          <w:sz w:val="20"/>
          <w:szCs w:val="20"/>
        </w:rPr>
      </w:pPr>
      <w:r w:rsidRPr="00EF5562">
        <w:rPr>
          <w:rFonts w:ascii="KPN" w:hAnsi="KPN"/>
          <w:sz w:val="20"/>
          <w:szCs w:val="20"/>
        </w:rPr>
        <w:t xml:space="preserve">Mocht je als SMW nog meerdere autorisaties tegelijkertijd moeten aanvragen voor </w:t>
      </w:r>
      <w:r w:rsidR="00EF5562">
        <w:rPr>
          <w:rFonts w:ascii="KPN" w:hAnsi="KPN"/>
          <w:sz w:val="20"/>
          <w:szCs w:val="20"/>
        </w:rPr>
        <w:t>SLD-toegangsleveranciersmedewerker</w:t>
      </w:r>
      <w:r w:rsidR="000B5487" w:rsidRPr="00EF5562">
        <w:rPr>
          <w:rFonts w:ascii="KPN" w:hAnsi="KPN"/>
          <w:sz w:val="20"/>
          <w:szCs w:val="20"/>
        </w:rPr>
        <w:t>s</w:t>
      </w:r>
      <w:r w:rsidRPr="00EF5562">
        <w:rPr>
          <w:rFonts w:ascii="KPN" w:hAnsi="KPN"/>
          <w:sz w:val="20"/>
          <w:szCs w:val="20"/>
        </w:rPr>
        <w:t xml:space="preserve">, dan kan je dit ook in dit scherm doen. Haal hiervoor de tekst in het Applicatieveld weer weg en zoek vervolgens op de volgende </w:t>
      </w:r>
      <w:r w:rsidR="000B5487" w:rsidRPr="00EF5562">
        <w:rPr>
          <w:rFonts w:ascii="KPN" w:hAnsi="KPN"/>
          <w:sz w:val="20"/>
          <w:szCs w:val="20"/>
        </w:rPr>
        <w:t>benodigde toegang</w:t>
      </w:r>
      <w:r w:rsidRPr="00EF5562">
        <w:rPr>
          <w:rFonts w:ascii="KPN" w:hAnsi="KPN"/>
          <w:sz w:val="20"/>
          <w:szCs w:val="20"/>
        </w:rPr>
        <w:t xml:space="preserve"> en kies het benodigde toegangsniveau.</w:t>
      </w:r>
    </w:p>
    <w:p w14:paraId="437F2CA3" w14:textId="77777777" w:rsidR="00EC2888" w:rsidRPr="00EF5562" w:rsidRDefault="00EC2888" w:rsidP="00EC2888">
      <w:pPr>
        <w:pStyle w:val="Geenafstand"/>
        <w:rPr>
          <w:rFonts w:ascii="KPN" w:hAnsi="KPN"/>
          <w:sz w:val="20"/>
          <w:szCs w:val="20"/>
        </w:rPr>
      </w:pPr>
    </w:p>
    <w:p w14:paraId="00E0308D" w14:textId="2182C093" w:rsidR="00EC2888" w:rsidRPr="00EF5562" w:rsidRDefault="00EC2888" w:rsidP="00DF6B1A">
      <w:pPr>
        <w:pStyle w:val="Geenafstand"/>
        <w:ind w:left="708"/>
        <w:rPr>
          <w:rFonts w:ascii="KPN" w:hAnsi="KPN"/>
          <w:sz w:val="20"/>
          <w:szCs w:val="20"/>
        </w:rPr>
      </w:pPr>
      <w:r w:rsidRPr="00EF5562">
        <w:rPr>
          <w:rFonts w:ascii="KPN" w:hAnsi="KPN"/>
          <w:sz w:val="20"/>
          <w:szCs w:val="20"/>
        </w:rPr>
        <w:t xml:space="preserve">Mocht je de autorisatie(s) voor </w:t>
      </w:r>
      <w:r w:rsidR="000B5487" w:rsidRPr="00EF5562">
        <w:rPr>
          <w:rFonts w:ascii="KPN" w:hAnsi="KPN"/>
          <w:sz w:val="20"/>
          <w:szCs w:val="20"/>
        </w:rPr>
        <w:t xml:space="preserve">1 </w:t>
      </w:r>
      <w:r w:rsidR="00EF5562">
        <w:rPr>
          <w:rFonts w:ascii="KPN" w:hAnsi="KPN"/>
          <w:sz w:val="20"/>
          <w:szCs w:val="20"/>
        </w:rPr>
        <w:t>SLD-toegangsleveranciersmedewerker</w:t>
      </w:r>
      <w:r w:rsidR="000B5487" w:rsidRPr="00EF5562">
        <w:rPr>
          <w:rFonts w:ascii="KPN" w:hAnsi="KPN"/>
          <w:sz w:val="20"/>
          <w:szCs w:val="20"/>
        </w:rPr>
        <w:t xml:space="preserve"> </w:t>
      </w:r>
      <w:r w:rsidRPr="00EF5562">
        <w:rPr>
          <w:rFonts w:ascii="KPN" w:hAnsi="KPN"/>
          <w:sz w:val="20"/>
          <w:szCs w:val="20"/>
        </w:rPr>
        <w:t>aanvragen, dan kun je bij het winkelwagentje klikken op de groene button ‘Opslaan in winkelwagen’. Ga in dit geval verder naar stap 10 hieronder.</w:t>
      </w:r>
    </w:p>
    <w:p w14:paraId="33B341B4" w14:textId="77777777" w:rsidR="00EC2888" w:rsidRPr="00EF5562" w:rsidRDefault="00EC2888" w:rsidP="00EC2888">
      <w:pPr>
        <w:pStyle w:val="Geenafstand"/>
        <w:rPr>
          <w:rFonts w:ascii="KPN" w:hAnsi="KPN"/>
          <w:sz w:val="20"/>
          <w:szCs w:val="20"/>
        </w:rPr>
      </w:pPr>
    </w:p>
    <w:p w14:paraId="7EEC5DDF" w14:textId="40DD2A7B" w:rsidR="00EC2888" w:rsidRPr="00EF5562" w:rsidRDefault="00EC2888" w:rsidP="00DF6B1A">
      <w:pPr>
        <w:pStyle w:val="Geenafstand"/>
        <w:ind w:left="708"/>
        <w:rPr>
          <w:rFonts w:ascii="KPN" w:hAnsi="KPN"/>
          <w:sz w:val="20"/>
          <w:szCs w:val="20"/>
        </w:rPr>
      </w:pPr>
      <w:r w:rsidRPr="00EF5562">
        <w:rPr>
          <w:rFonts w:ascii="KPN" w:hAnsi="KPN"/>
          <w:sz w:val="20"/>
          <w:szCs w:val="20"/>
        </w:rPr>
        <w:t xml:space="preserve">Mocht je dezelfde </w:t>
      </w:r>
      <w:r w:rsidR="00B664CD" w:rsidRPr="00EF5562">
        <w:rPr>
          <w:rFonts w:ascii="KPN" w:hAnsi="KPN"/>
          <w:sz w:val="20"/>
          <w:szCs w:val="20"/>
        </w:rPr>
        <w:t xml:space="preserve">toegangsautorisatie </w:t>
      </w:r>
      <w:r w:rsidRPr="00EF5562">
        <w:rPr>
          <w:rFonts w:ascii="KPN" w:hAnsi="KPN"/>
          <w:sz w:val="20"/>
          <w:szCs w:val="20"/>
        </w:rPr>
        <w:t xml:space="preserve">voor meerdere </w:t>
      </w:r>
      <w:r w:rsidR="00EF5562">
        <w:rPr>
          <w:rFonts w:ascii="KPN" w:hAnsi="KPN"/>
          <w:sz w:val="20"/>
          <w:szCs w:val="20"/>
        </w:rPr>
        <w:t>SLD-toegangsleveranciersmedewerker</w:t>
      </w:r>
      <w:r w:rsidR="00B664CD" w:rsidRPr="00EF5562">
        <w:rPr>
          <w:rFonts w:ascii="KPN" w:hAnsi="KPN"/>
          <w:sz w:val="20"/>
          <w:szCs w:val="20"/>
        </w:rPr>
        <w:t>s</w:t>
      </w:r>
      <w:r w:rsidRPr="00EF5562">
        <w:rPr>
          <w:rFonts w:ascii="KPN" w:hAnsi="KPN"/>
          <w:sz w:val="20"/>
          <w:szCs w:val="20"/>
        </w:rPr>
        <w:t xml:space="preserve"> tegelijkertijd willen aanvragen, klik dan op de groene knop ‘+ </w:t>
      </w:r>
      <w:r w:rsidRPr="00EF5562">
        <w:rPr>
          <w:rFonts w:ascii="KPN" w:hAnsi="KPN" w:cs="Arial"/>
          <w:sz w:val="20"/>
          <w:szCs w:val="20"/>
        </w:rPr>
        <w:t xml:space="preserve">Meerdere medewerkers selecteren’. Je komt in dit geval in een ander scherm terecht. (Mogelijk dien je eerst op de groene button ‘Zoek’ te klikken om alle </w:t>
      </w:r>
      <w:r w:rsidR="00831373">
        <w:rPr>
          <w:rFonts w:ascii="KPN" w:hAnsi="KPN" w:cs="Arial"/>
          <w:sz w:val="20"/>
          <w:szCs w:val="20"/>
        </w:rPr>
        <w:t>SLD-</w:t>
      </w:r>
      <w:r w:rsidRPr="00EF5562">
        <w:rPr>
          <w:rFonts w:ascii="KPN" w:hAnsi="KPN" w:cs="Arial"/>
          <w:sz w:val="20"/>
          <w:szCs w:val="20"/>
        </w:rPr>
        <w:t xml:space="preserve">dienstverbanden van de </w:t>
      </w:r>
      <w:r w:rsidR="00EF5562">
        <w:rPr>
          <w:rFonts w:ascii="KPN" w:hAnsi="KPN" w:cs="Arial"/>
          <w:sz w:val="20"/>
          <w:szCs w:val="20"/>
        </w:rPr>
        <w:t>SLD-toegangsleveranciersmedewerker</w:t>
      </w:r>
      <w:r w:rsidR="000B5D4A" w:rsidRPr="00EF5562">
        <w:rPr>
          <w:rFonts w:ascii="KPN" w:hAnsi="KPN" w:cs="Arial"/>
          <w:sz w:val="20"/>
          <w:szCs w:val="20"/>
        </w:rPr>
        <w:t>s</w:t>
      </w:r>
      <w:r w:rsidRPr="00EF5562">
        <w:rPr>
          <w:rFonts w:ascii="KPN" w:hAnsi="KPN" w:cs="Arial"/>
          <w:sz w:val="20"/>
          <w:szCs w:val="20"/>
        </w:rPr>
        <w:t xml:space="preserve"> zichtbaar te maken). Nu kun je meerdere </w:t>
      </w:r>
      <w:r w:rsidR="00EF5562">
        <w:rPr>
          <w:rFonts w:ascii="KPN" w:hAnsi="KPN" w:cs="Arial"/>
          <w:sz w:val="20"/>
          <w:szCs w:val="20"/>
        </w:rPr>
        <w:t>SLD-toegangsleveranciersmedewerker</w:t>
      </w:r>
      <w:r w:rsidR="00B664CD" w:rsidRPr="00EF5562">
        <w:rPr>
          <w:rFonts w:ascii="KPN" w:hAnsi="KPN" w:cs="Arial"/>
          <w:sz w:val="20"/>
          <w:szCs w:val="20"/>
        </w:rPr>
        <w:t xml:space="preserve">s </w:t>
      </w:r>
      <w:r w:rsidRPr="00EF5562">
        <w:rPr>
          <w:rFonts w:ascii="KPN" w:hAnsi="KPN" w:cs="Arial"/>
          <w:sz w:val="20"/>
          <w:szCs w:val="20"/>
        </w:rPr>
        <w:t xml:space="preserve">aanvinken. Als je dan vervolgens onderaan de pagina klikt op de groene button ‘Meerdere medewerkers selecteren’, dan kom je weer terecht in onderstaand scherm. In dit geval staan er onder het kopje ‘Geselecteerde medewerkers’ meerdere </w:t>
      </w:r>
      <w:r w:rsidR="00831373">
        <w:rPr>
          <w:rFonts w:ascii="KPN" w:hAnsi="KPN" w:cs="Arial"/>
          <w:sz w:val="20"/>
          <w:szCs w:val="20"/>
        </w:rPr>
        <w:t>SLD-</w:t>
      </w:r>
      <w:r w:rsidR="00B664CD" w:rsidRPr="00EF5562">
        <w:rPr>
          <w:rFonts w:ascii="KPN" w:hAnsi="KPN" w:cs="Arial"/>
          <w:sz w:val="20"/>
          <w:szCs w:val="20"/>
        </w:rPr>
        <w:t>dienstverba</w:t>
      </w:r>
      <w:r w:rsidR="00E3368A" w:rsidRPr="00EF5562">
        <w:rPr>
          <w:rFonts w:ascii="KPN" w:hAnsi="KPN" w:cs="Arial"/>
          <w:sz w:val="20"/>
          <w:szCs w:val="20"/>
        </w:rPr>
        <w:t>n</w:t>
      </w:r>
      <w:r w:rsidR="00B664CD" w:rsidRPr="00EF5562">
        <w:rPr>
          <w:rFonts w:ascii="KPN" w:hAnsi="KPN" w:cs="Arial"/>
          <w:sz w:val="20"/>
          <w:szCs w:val="20"/>
        </w:rPr>
        <w:t>den</w:t>
      </w:r>
      <w:r w:rsidR="00E3368A" w:rsidRPr="00EF5562">
        <w:rPr>
          <w:rFonts w:ascii="KPN" w:hAnsi="KPN" w:cs="Arial"/>
          <w:sz w:val="20"/>
          <w:szCs w:val="20"/>
        </w:rPr>
        <w:t xml:space="preserve"> van </w:t>
      </w:r>
      <w:r w:rsidR="00EF5562">
        <w:rPr>
          <w:rFonts w:ascii="KPN" w:hAnsi="KPN" w:cs="Arial"/>
          <w:sz w:val="20"/>
          <w:szCs w:val="20"/>
        </w:rPr>
        <w:t>SLD-toegangsleveranciersmedewerker</w:t>
      </w:r>
      <w:r w:rsidR="00E3368A" w:rsidRPr="00EF5562">
        <w:rPr>
          <w:rFonts w:ascii="KPN" w:hAnsi="KPN" w:cs="Arial"/>
          <w:sz w:val="20"/>
          <w:szCs w:val="20"/>
        </w:rPr>
        <w:t>s.</w:t>
      </w:r>
      <w:r w:rsidRPr="00EF5562">
        <w:rPr>
          <w:rFonts w:ascii="KPN" w:hAnsi="KPN" w:cs="Arial"/>
          <w:sz w:val="20"/>
          <w:szCs w:val="20"/>
        </w:rPr>
        <w:t xml:space="preserve"> Klik vervolgens op de groene button ‘Opslaan in winkelwagen’.</w:t>
      </w:r>
    </w:p>
    <w:p w14:paraId="1521446D" w14:textId="77777777" w:rsidR="00EC2888" w:rsidRPr="00EF5562" w:rsidRDefault="00EC2888" w:rsidP="00EC2888">
      <w:pPr>
        <w:pStyle w:val="Geenafstand"/>
        <w:rPr>
          <w:rFonts w:ascii="KPN" w:hAnsi="KPN" w:cs="Arial"/>
          <w:sz w:val="20"/>
          <w:szCs w:val="20"/>
        </w:rPr>
      </w:pPr>
    </w:p>
    <w:p w14:paraId="384AC2FE" w14:textId="77777777" w:rsidR="00EC2888" w:rsidRPr="00EF5562" w:rsidRDefault="00EC2888" w:rsidP="00EC2888">
      <w:pPr>
        <w:pStyle w:val="Geenafstand"/>
        <w:rPr>
          <w:rFonts w:ascii="KPN" w:hAnsi="KPN" w:cs="Arial"/>
          <w:sz w:val="20"/>
          <w:szCs w:val="20"/>
        </w:rPr>
      </w:pPr>
    </w:p>
    <w:p w14:paraId="2727695C" w14:textId="77777777" w:rsidR="00EC2888" w:rsidRPr="00EF5562" w:rsidRDefault="00EC2888" w:rsidP="00EC2888">
      <w:pPr>
        <w:pStyle w:val="Geenafstand"/>
        <w:rPr>
          <w:rFonts w:ascii="KPN" w:hAnsi="KPN" w:cs="Arial"/>
          <w:sz w:val="20"/>
          <w:szCs w:val="20"/>
        </w:rPr>
      </w:pPr>
      <w:r w:rsidRPr="00EF5562">
        <w:rPr>
          <w:rFonts w:ascii="KPN" w:hAnsi="KPN" w:cs="Arial"/>
          <w:noProof/>
          <w:sz w:val="20"/>
          <w:szCs w:val="20"/>
        </w:rPr>
        <w:lastRenderedPageBreak/>
        <w:drawing>
          <wp:anchor distT="0" distB="0" distL="114300" distR="114300" simplePos="0" relativeHeight="251652096" behindDoc="0" locked="0" layoutInCell="1" allowOverlap="1" wp14:anchorId="09A5A877" wp14:editId="333C8757">
            <wp:simplePos x="0" y="0"/>
            <wp:positionH relativeFrom="margin">
              <wp:align>center</wp:align>
            </wp:positionH>
            <wp:positionV relativeFrom="paragraph">
              <wp:posOffset>19609</wp:posOffset>
            </wp:positionV>
            <wp:extent cx="4941573" cy="3476621"/>
            <wp:effectExtent l="19050" t="19050" r="49530" b="48260"/>
            <wp:wrapSquare wrapText="bothSides"/>
            <wp:docPr id="67" name="Afbeelding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41573" cy="3476621"/>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2E01B528" w14:textId="77777777" w:rsidR="00EC2888" w:rsidRPr="00EF5562" w:rsidRDefault="00EC2888" w:rsidP="00EC2888">
      <w:pPr>
        <w:pStyle w:val="Geenafstand"/>
        <w:rPr>
          <w:rFonts w:ascii="KPN" w:hAnsi="KPN" w:cs="Arial"/>
          <w:sz w:val="20"/>
          <w:szCs w:val="20"/>
        </w:rPr>
      </w:pPr>
    </w:p>
    <w:p w14:paraId="128F84FE" w14:textId="77777777" w:rsidR="00EC2888" w:rsidRPr="00EF5562" w:rsidRDefault="00EC2888" w:rsidP="00EC2888">
      <w:pPr>
        <w:pStyle w:val="Geenafstand"/>
        <w:rPr>
          <w:rFonts w:ascii="KPN" w:hAnsi="KPN" w:cs="Arial"/>
          <w:sz w:val="20"/>
          <w:szCs w:val="20"/>
        </w:rPr>
      </w:pPr>
    </w:p>
    <w:p w14:paraId="26EDC65D" w14:textId="77777777" w:rsidR="00EC2888" w:rsidRPr="00EF5562" w:rsidRDefault="00EC2888" w:rsidP="00EC2888">
      <w:pPr>
        <w:pStyle w:val="Geenafstand"/>
        <w:rPr>
          <w:rFonts w:ascii="KPN" w:hAnsi="KPN" w:cs="Arial"/>
          <w:sz w:val="20"/>
          <w:szCs w:val="20"/>
        </w:rPr>
      </w:pPr>
    </w:p>
    <w:p w14:paraId="0ADF9935" w14:textId="77777777" w:rsidR="00EC2888" w:rsidRPr="00EF5562" w:rsidRDefault="00EC2888" w:rsidP="00EC2888">
      <w:pPr>
        <w:pStyle w:val="Geenafstand"/>
        <w:rPr>
          <w:rFonts w:ascii="KPN" w:hAnsi="KPN" w:cs="Arial"/>
          <w:sz w:val="20"/>
          <w:szCs w:val="20"/>
        </w:rPr>
      </w:pPr>
    </w:p>
    <w:p w14:paraId="3F053B4E" w14:textId="77777777" w:rsidR="00EC2888" w:rsidRPr="00EF5562" w:rsidRDefault="00EC2888" w:rsidP="00EC2888">
      <w:pPr>
        <w:pStyle w:val="Geenafstand"/>
        <w:rPr>
          <w:rFonts w:ascii="KPN" w:hAnsi="KPN" w:cs="Arial"/>
          <w:sz w:val="20"/>
          <w:szCs w:val="20"/>
        </w:rPr>
      </w:pPr>
    </w:p>
    <w:p w14:paraId="46C0E9E4" w14:textId="77777777" w:rsidR="00EC2888" w:rsidRPr="00EF5562" w:rsidRDefault="00EC2888" w:rsidP="00EC2888">
      <w:pPr>
        <w:pStyle w:val="Geenafstand"/>
        <w:rPr>
          <w:rFonts w:ascii="KPN" w:hAnsi="KPN" w:cs="Arial"/>
          <w:sz w:val="20"/>
          <w:szCs w:val="20"/>
        </w:rPr>
      </w:pPr>
    </w:p>
    <w:p w14:paraId="71D99F66" w14:textId="77777777" w:rsidR="00EC2888" w:rsidRPr="00EF5562" w:rsidRDefault="00EC2888" w:rsidP="00EC2888">
      <w:pPr>
        <w:pStyle w:val="Geenafstand"/>
        <w:rPr>
          <w:rFonts w:ascii="KPN" w:hAnsi="KPN" w:cs="Arial"/>
          <w:sz w:val="20"/>
          <w:szCs w:val="20"/>
        </w:rPr>
      </w:pPr>
    </w:p>
    <w:p w14:paraId="44C50883" w14:textId="77777777" w:rsidR="00EC2888" w:rsidRPr="00EF5562" w:rsidRDefault="00EC2888" w:rsidP="00EC2888">
      <w:pPr>
        <w:pStyle w:val="Geenafstand"/>
        <w:rPr>
          <w:rFonts w:ascii="KPN" w:hAnsi="KPN" w:cs="Arial"/>
          <w:sz w:val="20"/>
          <w:szCs w:val="20"/>
        </w:rPr>
      </w:pPr>
    </w:p>
    <w:p w14:paraId="55E45830" w14:textId="77777777" w:rsidR="00EC2888" w:rsidRPr="00EF5562" w:rsidRDefault="00EC2888" w:rsidP="00EC2888">
      <w:pPr>
        <w:pStyle w:val="Geenafstand"/>
        <w:rPr>
          <w:rFonts w:ascii="KPN" w:hAnsi="KPN" w:cs="Arial"/>
          <w:sz w:val="20"/>
          <w:szCs w:val="20"/>
        </w:rPr>
      </w:pPr>
    </w:p>
    <w:p w14:paraId="34181808" w14:textId="77777777" w:rsidR="00EC2888" w:rsidRPr="00EF5562" w:rsidRDefault="00EC2888" w:rsidP="00EC2888">
      <w:pPr>
        <w:pStyle w:val="Geenafstand"/>
        <w:rPr>
          <w:rFonts w:ascii="KPN" w:hAnsi="KPN" w:cs="Arial"/>
          <w:sz w:val="20"/>
          <w:szCs w:val="20"/>
        </w:rPr>
      </w:pPr>
    </w:p>
    <w:p w14:paraId="1B5EC8A5" w14:textId="77777777" w:rsidR="00EC2888" w:rsidRPr="00EF5562" w:rsidRDefault="00EC2888" w:rsidP="00EC2888">
      <w:pPr>
        <w:pStyle w:val="Geenafstand"/>
        <w:rPr>
          <w:rFonts w:ascii="KPN" w:hAnsi="KPN" w:cs="Arial"/>
          <w:sz w:val="20"/>
          <w:szCs w:val="20"/>
        </w:rPr>
      </w:pPr>
    </w:p>
    <w:p w14:paraId="1E441E56" w14:textId="77777777" w:rsidR="00EC2888" w:rsidRPr="00EF5562" w:rsidRDefault="00EC2888" w:rsidP="00EC2888">
      <w:pPr>
        <w:pStyle w:val="Geenafstand"/>
        <w:rPr>
          <w:rFonts w:ascii="KPN" w:hAnsi="KPN" w:cs="Arial"/>
          <w:sz w:val="20"/>
          <w:szCs w:val="20"/>
        </w:rPr>
      </w:pPr>
    </w:p>
    <w:p w14:paraId="364C8C27" w14:textId="77777777" w:rsidR="00EC2888" w:rsidRPr="00EF5562" w:rsidRDefault="00EC2888" w:rsidP="00EC2888">
      <w:pPr>
        <w:pStyle w:val="Geenafstand"/>
        <w:rPr>
          <w:rFonts w:ascii="KPN" w:hAnsi="KPN" w:cs="Arial"/>
          <w:sz w:val="20"/>
          <w:szCs w:val="20"/>
        </w:rPr>
      </w:pPr>
    </w:p>
    <w:p w14:paraId="31A995E0" w14:textId="77777777" w:rsidR="00EC2888" w:rsidRPr="00EF5562" w:rsidRDefault="00EC2888" w:rsidP="00EC2888">
      <w:pPr>
        <w:pStyle w:val="Geenafstand"/>
        <w:rPr>
          <w:rFonts w:ascii="KPN" w:hAnsi="KPN" w:cs="Arial"/>
          <w:sz w:val="20"/>
          <w:szCs w:val="20"/>
        </w:rPr>
      </w:pPr>
    </w:p>
    <w:p w14:paraId="51E786D2" w14:textId="77777777" w:rsidR="00EC2888" w:rsidRPr="00EF5562" w:rsidRDefault="00EC2888" w:rsidP="00EC2888">
      <w:pPr>
        <w:pStyle w:val="Geenafstand"/>
        <w:rPr>
          <w:rFonts w:ascii="KPN" w:hAnsi="KPN" w:cs="Arial"/>
          <w:sz w:val="20"/>
          <w:szCs w:val="20"/>
        </w:rPr>
      </w:pPr>
    </w:p>
    <w:p w14:paraId="3A2BF4F7" w14:textId="77777777" w:rsidR="00EC2888" w:rsidRPr="00EF5562" w:rsidRDefault="00EC2888" w:rsidP="00EC2888">
      <w:pPr>
        <w:pStyle w:val="Geenafstand"/>
        <w:rPr>
          <w:rFonts w:ascii="KPN" w:hAnsi="KPN" w:cs="Arial"/>
          <w:sz w:val="20"/>
          <w:szCs w:val="20"/>
        </w:rPr>
      </w:pPr>
    </w:p>
    <w:p w14:paraId="436176EE" w14:textId="77777777" w:rsidR="00EC2888" w:rsidRPr="00EF5562" w:rsidRDefault="00EC2888" w:rsidP="00EC2888">
      <w:pPr>
        <w:pStyle w:val="Geenafstand"/>
        <w:rPr>
          <w:rFonts w:ascii="KPN" w:hAnsi="KPN" w:cs="Arial"/>
          <w:sz w:val="20"/>
          <w:szCs w:val="20"/>
        </w:rPr>
      </w:pPr>
    </w:p>
    <w:p w14:paraId="0D1C6214" w14:textId="77777777" w:rsidR="00EC2888" w:rsidRPr="00EF5562" w:rsidRDefault="00EC2888" w:rsidP="00EC2888">
      <w:pPr>
        <w:pStyle w:val="Geenafstand"/>
        <w:rPr>
          <w:rFonts w:ascii="KPN" w:hAnsi="KPN" w:cs="Arial"/>
          <w:sz w:val="20"/>
          <w:szCs w:val="20"/>
        </w:rPr>
      </w:pPr>
    </w:p>
    <w:p w14:paraId="14EB5609" w14:textId="77777777" w:rsidR="00EC2888" w:rsidRPr="00EF5562" w:rsidRDefault="00EC2888" w:rsidP="00EC2888">
      <w:pPr>
        <w:pStyle w:val="Geenafstand"/>
        <w:rPr>
          <w:rFonts w:ascii="KPN" w:hAnsi="KPN" w:cs="Arial"/>
          <w:sz w:val="20"/>
          <w:szCs w:val="20"/>
        </w:rPr>
      </w:pPr>
    </w:p>
    <w:p w14:paraId="235056A9" w14:textId="77777777" w:rsidR="00EC2888" w:rsidRPr="00EF5562" w:rsidRDefault="00EC2888" w:rsidP="00EC2888">
      <w:pPr>
        <w:pStyle w:val="Geenafstand"/>
        <w:rPr>
          <w:rFonts w:ascii="KPN" w:hAnsi="KPN" w:cs="Arial"/>
          <w:sz w:val="20"/>
          <w:szCs w:val="20"/>
        </w:rPr>
      </w:pPr>
    </w:p>
    <w:p w14:paraId="5C195E7F" w14:textId="77777777" w:rsidR="00EC2888" w:rsidRPr="00EF5562" w:rsidRDefault="00EC2888" w:rsidP="00EC2888">
      <w:pPr>
        <w:pStyle w:val="Geenafstand"/>
        <w:rPr>
          <w:rFonts w:ascii="KPN" w:hAnsi="KPN" w:cs="Arial"/>
          <w:sz w:val="20"/>
          <w:szCs w:val="20"/>
        </w:rPr>
      </w:pPr>
    </w:p>
    <w:p w14:paraId="544B0474" w14:textId="77777777" w:rsidR="00EC2888" w:rsidRPr="00EF5562" w:rsidRDefault="00EC2888" w:rsidP="00EC2888">
      <w:pPr>
        <w:pStyle w:val="Geenafstand"/>
        <w:rPr>
          <w:rFonts w:ascii="KPN" w:hAnsi="KPN" w:cs="Arial"/>
          <w:sz w:val="20"/>
          <w:szCs w:val="20"/>
        </w:rPr>
      </w:pPr>
    </w:p>
    <w:p w14:paraId="5CF6B992" w14:textId="77777777" w:rsidR="00EC2888" w:rsidRPr="00EF5562" w:rsidRDefault="00EC2888" w:rsidP="00EC2888">
      <w:pPr>
        <w:pStyle w:val="Geenafstand"/>
        <w:rPr>
          <w:rFonts w:ascii="KPN" w:hAnsi="KPN" w:cs="Arial"/>
          <w:sz w:val="20"/>
          <w:szCs w:val="20"/>
        </w:rPr>
      </w:pPr>
    </w:p>
    <w:p w14:paraId="0039F14E" w14:textId="77777777" w:rsidR="00EC2888" w:rsidRPr="00EF5562" w:rsidRDefault="00EC2888" w:rsidP="00EC2888">
      <w:pPr>
        <w:pStyle w:val="Geenafstand"/>
        <w:rPr>
          <w:rFonts w:ascii="KPN" w:hAnsi="KPN" w:cs="Arial"/>
          <w:sz w:val="20"/>
          <w:szCs w:val="20"/>
        </w:rPr>
      </w:pPr>
    </w:p>
    <w:p w14:paraId="49EAF9F4" w14:textId="77777777" w:rsidR="00EC2888" w:rsidRPr="00EF5562" w:rsidRDefault="00EC2888" w:rsidP="00EC2888">
      <w:pPr>
        <w:pStyle w:val="Geenafstand"/>
        <w:rPr>
          <w:rFonts w:ascii="KPN" w:hAnsi="KPN" w:cs="Arial"/>
          <w:sz w:val="20"/>
          <w:szCs w:val="20"/>
        </w:rPr>
      </w:pPr>
    </w:p>
    <w:p w14:paraId="5683DD75" w14:textId="77777777" w:rsidR="00EC2888" w:rsidRPr="00EF5562" w:rsidRDefault="00EC2888" w:rsidP="00EC2888">
      <w:pPr>
        <w:pStyle w:val="Geenafstand"/>
        <w:rPr>
          <w:rFonts w:ascii="KPN" w:hAnsi="KPN" w:cs="Arial"/>
          <w:sz w:val="20"/>
          <w:szCs w:val="20"/>
        </w:rPr>
      </w:pPr>
    </w:p>
    <w:p w14:paraId="1BD3B53C" w14:textId="77777777" w:rsidR="00EC2888" w:rsidRPr="00EF5562" w:rsidRDefault="00EC2888" w:rsidP="00EC2888">
      <w:pPr>
        <w:pStyle w:val="Geenafstand"/>
        <w:rPr>
          <w:rFonts w:ascii="KPN" w:hAnsi="KPN" w:cs="Arial"/>
          <w:sz w:val="20"/>
          <w:szCs w:val="20"/>
        </w:rPr>
      </w:pPr>
    </w:p>
    <w:p w14:paraId="23DC8F92" w14:textId="77777777" w:rsidR="00EC2888" w:rsidRPr="00EF5562" w:rsidRDefault="00EC2888" w:rsidP="00EC2888">
      <w:pPr>
        <w:pStyle w:val="Geenafstand"/>
        <w:rPr>
          <w:rFonts w:ascii="KPN" w:hAnsi="KPN" w:cs="Arial"/>
          <w:sz w:val="20"/>
          <w:szCs w:val="20"/>
        </w:rPr>
      </w:pPr>
    </w:p>
    <w:p w14:paraId="5F7CA689" w14:textId="3691593E" w:rsidR="00EC2888" w:rsidRPr="00EF5562" w:rsidRDefault="00EC2888" w:rsidP="00F6427D">
      <w:pPr>
        <w:pStyle w:val="Geenafstand"/>
        <w:ind w:left="708" w:hanging="708"/>
        <w:rPr>
          <w:rFonts w:ascii="KPN" w:hAnsi="KPN"/>
        </w:rPr>
      </w:pPr>
      <w:r w:rsidRPr="00EF5562">
        <w:rPr>
          <w:rFonts w:ascii="KPN" w:hAnsi="KPN" w:cs="Arial"/>
          <w:b/>
          <w:bCs/>
          <w:sz w:val="20"/>
          <w:szCs w:val="20"/>
        </w:rPr>
        <w:t>10.</w:t>
      </w:r>
      <w:r w:rsidRPr="00EF5562">
        <w:rPr>
          <w:rFonts w:ascii="KPN" w:hAnsi="KPN" w:cs="Arial"/>
          <w:b/>
          <w:bCs/>
          <w:sz w:val="20"/>
          <w:szCs w:val="20"/>
        </w:rPr>
        <w:tab/>
      </w:r>
      <w:r w:rsidRPr="00EF5562">
        <w:rPr>
          <w:rFonts w:ascii="KPN" w:hAnsi="KPN"/>
          <w:sz w:val="20"/>
          <w:szCs w:val="20"/>
        </w:rPr>
        <w:t>Je komt in het volgende scherm (de Winkelwagen) terecht. De status (de laatste kolom</w:t>
      </w:r>
      <w:r w:rsidR="0061059E" w:rsidRPr="00EF5562">
        <w:rPr>
          <w:rFonts w:ascii="KPN" w:hAnsi="KPN"/>
          <w:sz w:val="20"/>
          <w:szCs w:val="20"/>
        </w:rPr>
        <w:t>)</w:t>
      </w:r>
      <w:r w:rsidRPr="00EF5562">
        <w:rPr>
          <w:rFonts w:ascii="KPN" w:hAnsi="KPN"/>
          <w:sz w:val="20"/>
          <w:szCs w:val="20"/>
        </w:rPr>
        <w:t xml:space="preserve"> is rood. Dit </w:t>
      </w:r>
      <w:r w:rsidR="009A4D15" w:rsidRPr="00EF5562">
        <w:rPr>
          <w:rFonts w:ascii="KPN" w:hAnsi="KPN"/>
          <w:sz w:val="20"/>
          <w:szCs w:val="20"/>
        </w:rPr>
        <w:t>betekent</w:t>
      </w:r>
      <w:r w:rsidRPr="00EF5562">
        <w:rPr>
          <w:rFonts w:ascii="KPN" w:hAnsi="KPN"/>
          <w:sz w:val="20"/>
          <w:szCs w:val="20"/>
        </w:rPr>
        <w:t xml:space="preserve"> dat er nog wat moet worden ingevuld. Klik </w:t>
      </w:r>
      <w:r w:rsidR="00E3368A" w:rsidRPr="00EF5562">
        <w:rPr>
          <w:rFonts w:ascii="KPN" w:hAnsi="KPN"/>
          <w:sz w:val="20"/>
          <w:szCs w:val="20"/>
        </w:rPr>
        <w:t xml:space="preserve">per </w:t>
      </w:r>
      <w:r w:rsidR="00EF5562">
        <w:rPr>
          <w:rFonts w:ascii="KPN" w:hAnsi="KPN"/>
          <w:sz w:val="20"/>
          <w:szCs w:val="20"/>
        </w:rPr>
        <w:t>SLD-toegangsleveranciersmedewerker</w:t>
      </w:r>
      <w:r w:rsidRPr="00EF5562">
        <w:rPr>
          <w:rFonts w:ascii="KPN" w:hAnsi="KPN"/>
          <w:sz w:val="20"/>
          <w:szCs w:val="20"/>
        </w:rPr>
        <w:t xml:space="preserve"> op het potlood icoontje.</w:t>
      </w:r>
    </w:p>
    <w:p w14:paraId="4C0DAF15" w14:textId="77777777" w:rsidR="00EC2888" w:rsidRPr="00EF5562" w:rsidRDefault="00EC2888" w:rsidP="00EC2888">
      <w:pPr>
        <w:pStyle w:val="Geenafstand"/>
        <w:rPr>
          <w:rFonts w:ascii="KPN" w:hAnsi="KPN" w:cs="Arial"/>
          <w:b/>
          <w:bCs/>
          <w:sz w:val="20"/>
          <w:szCs w:val="20"/>
        </w:rPr>
      </w:pPr>
      <w:r w:rsidRPr="00EF5562">
        <w:rPr>
          <w:rFonts w:ascii="KPN" w:hAnsi="KPN"/>
          <w:noProof/>
        </w:rPr>
        <w:drawing>
          <wp:anchor distT="0" distB="0" distL="114300" distR="114300" simplePos="0" relativeHeight="251654144" behindDoc="0" locked="0" layoutInCell="1" allowOverlap="1" wp14:anchorId="3420F198" wp14:editId="6EE117A7">
            <wp:simplePos x="0" y="0"/>
            <wp:positionH relativeFrom="margin">
              <wp:posOffset>163830</wp:posOffset>
            </wp:positionH>
            <wp:positionV relativeFrom="paragraph">
              <wp:posOffset>161290</wp:posOffset>
            </wp:positionV>
            <wp:extent cx="6343650" cy="981078"/>
            <wp:effectExtent l="19050" t="19050" r="57150" b="66672"/>
            <wp:wrapSquare wrapText="bothSides"/>
            <wp:docPr id="68" name="Afbeelding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43650" cy="981078"/>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4402A640" w14:textId="77777777" w:rsidR="00EC2888" w:rsidRPr="00EF5562" w:rsidRDefault="00EC2888" w:rsidP="00EC2888">
      <w:pPr>
        <w:pStyle w:val="Geenafstand"/>
        <w:rPr>
          <w:rFonts w:ascii="KPN" w:hAnsi="KPN"/>
        </w:rPr>
      </w:pPr>
    </w:p>
    <w:p w14:paraId="34B0B520" w14:textId="77777777" w:rsidR="00EC2888" w:rsidRPr="00EF5562" w:rsidRDefault="00EC2888" w:rsidP="00EC2888">
      <w:pPr>
        <w:pStyle w:val="Geenafstand"/>
        <w:rPr>
          <w:rFonts w:ascii="KPN" w:hAnsi="KPN"/>
        </w:rPr>
      </w:pPr>
    </w:p>
    <w:p w14:paraId="7A215839" w14:textId="666D1D47" w:rsidR="00EC2888" w:rsidRPr="00EF5562" w:rsidRDefault="00EC2888" w:rsidP="00EC2888">
      <w:pPr>
        <w:pStyle w:val="Geenafstand"/>
        <w:ind w:left="708"/>
        <w:rPr>
          <w:rFonts w:ascii="KPN" w:hAnsi="KPN"/>
          <w:sz w:val="20"/>
          <w:szCs w:val="20"/>
        </w:rPr>
      </w:pPr>
      <w:r w:rsidRPr="00EF5562">
        <w:rPr>
          <w:rFonts w:ascii="KPN" w:hAnsi="KPN" w:cs="Arial"/>
          <w:noProof/>
          <w:sz w:val="18"/>
          <w:szCs w:val="18"/>
        </w:rPr>
        <w:lastRenderedPageBreak/>
        <w:drawing>
          <wp:anchor distT="0" distB="0" distL="114300" distR="114300" simplePos="0" relativeHeight="251656192" behindDoc="0" locked="0" layoutInCell="1" allowOverlap="1" wp14:anchorId="4C554DCA" wp14:editId="5478123E">
            <wp:simplePos x="0" y="0"/>
            <wp:positionH relativeFrom="column">
              <wp:posOffset>71755</wp:posOffset>
            </wp:positionH>
            <wp:positionV relativeFrom="paragraph">
              <wp:posOffset>544195</wp:posOffset>
            </wp:positionV>
            <wp:extent cx="5760720" cy="2669540"/>
            <wp:effectExtent l="0" t="0" r="825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60720" cy="2669540"/>
                    </a:xfrm>
                    <a:prstGeom prst="rect">
                      <a:avLst/>
                    </a:prstGeom>
                  </pic:spPr>
                </pic:pic>
              </a:graphicData>
            </a:graphic>
            <wp14:sizeRelH relativeFrom="margin">
              <wp14:pctWidth>0</wp14:pctWidth>
            </wp14:sizeRelH>
            <wp14:sizeRelV relativeFrom="margin">
              <wp14:pctHeight>0</wp14:pctHeight>
            </wp14:sizeRelV>
          </wp:anchor>
        </w:drawing>
      </w:r>
      <w:r w:rsidRPr="00EF5562">
        <w:rPr>
          <w:rFonts w:ascii="KPN" w:hAnsi="KPN"/>
          <w:sz w:val="20"/>
          <w:szCs w:val="20"/>
        </w:rPr>
        <w:t xml:space="preserve">Er opent zicht weer een nieuw scherm. In dit scherm dien je een motivatie in te vullen waarom de </w:t>
      </w:r>
      <w:r w:rsidR="000836CE" w:rsidRPr="00EF5562">
        <w:rPr>
          <w:rFonts w:ascii="KPN" w:hAnsi="KPN"/>
          <w:sz w:val="20"/>
          <w:szCs w:val="20"/>
        </w:rPr>
        <w:t xml:space="preserve">fysieke toegang, systeem </w:t>
      </w:r>
      <w:r w:rsidR="00C94993" w:rsidRPr="00EF5562">
        <w:rPr>
          <w:rFonts w:ascii="KPN" w:hAnsi="KPN"/>
          <w:sz w:val="20"/>
          <w:szCs w:val="20"/>
        </w:rPr>
        <w:t>toegang</w:t>
      </w:r>
      <w:r w:rsidR="000836CE" w:rsidRPr="00EF5562">
        <w:rPr>
          <w:rFonts w:ascii="KPN" w:hAnsi="KPN"/>
          <w:sz w:val="20"/>
          <w:szCs w:val="20"/>
        </w:rPr>
        <w:t xml:space="preserve"> of sleutel </w:t>
      </w:r>
      <w:r w:rsidRPr="00EF5562">
        <w:rPr>
          <w:rFonts w:ascii="KPN" w:hAnsi="KPN"/>
          <w:sz w:val="20"/>
          <w:szCs w:val="20"/>
        </w:rPr>
        <w:t>wordt aangevraagd. Klik na het invullen van de motivatie, op de groene knop ‘Opslaan’</w:t>
      </w:r>
      <w:r w:rsidR="00BD3D5A" w:rsidRPr="00EF5562">
        <w:rPr>
          <w:rFonts w:ascii="KPN" w:hAnsi="KPN"/>
          <w:sz w:val="20"/>
          <w:szCs w:val="20"/>
        </w:rPr>
        <w:t>.</w:t>
      </w:r>
    </w:p>
    <w:p w14:paraId="6C428D79" w14:textId="751E1AF0" w:rsidR="00EC2888" w:rsidRPr="00EF5562" w:rsidRDefault="00EC2888" w:rsidP="00EC2888">
      <w:pPr>
        <w:pStyle w:val="Geenafstand"/>
        <w:ind w:left="708"/>
        <w:rPr>
          <w:rFonts w:ascii="KPN" w:hAnsi="KPN"/>
        </w:rPr>
      </w:pPr>
    </w:p>
    <w:p w14:paraId="503A4415" w14:textId="65B257F6" w:rsidR="00EC2888" w:rsidRPr="00EF5562" w:rsidRDefault="00EC2888" w:rsidP="00EC2888">
      <w:pPr>
        <w:pStyle w:val="Geenafstand"/>
        <w:ind w:left="708"/>
        <w:rPr>
          <w:rFonts w:ascii="KPN" w:hAnsi="KPN"/>
        </w:rPr>
      </w:pPr>
    </w:p>
    <w:p w14:paraId="6652AD79" w14:textId="77777777" w:rsidR="00EC2888" w:rsidRPr="00EF5562" w:rsidRDefault="00EC2888" w:rsidP="00EC2888">
      <w:pPr>
        <w:pStyle w:val="Geenafstand"/>
        <w:ind w:left="1069"/>
        <w:rPr>
          <w:rFonts w:ascii="KPN" w:hAnsi="KPN" w:cs="Arial"/>
          <w:sz w:val="20"/>
          <w:szCs w:val="20"/>
        </w:rPr>
      </w:pPr>
    </w:p>
    <w:p w14:paraId="0CD5DE9D" w14:textId="0119618A" w:rsidR="00EC2888" w:rsidRPr="00EF5562" w:rsidRDefault="00EC2888" w:rsidP="00F6427D">
      <w:pPr>
        <w:pStyle w:val="Geenafstand"/>
        <w:ind w:left="708" w:hanging="708"/>
        <w:rPr>
          <w:rFonts w:ascii="KPN" w:hAnsi="KPN"/>
          <w:sz w:val="20"/>
          <w:szCs w:val="20"/>
        </w:rPr>
      </w:pPr>
      <w:r w:rsidRPr="00EF5562">
        <w:rPr>
          <w:rFonts w:ascii="KPN" w:hAnsi="KPN" w:cs="Arial"/>
          <w:noProof/>
          <w:sz w:val="20"/>
          <w:szCs w:val="20"/>
        </w:rPr>
        <w:drawing>
          <wp:anchor distT="0" distB="0" distL="114300" distR="114300" simplePos="0" relativeHeight="251658240" behindDoc="0" locked="0" layoutInCell="1" allowOverlap="1" wp14:anchorId="3CCD0D23" wp14:editId="217DD0A8">
            <wp:simplePos x="0" y="0"/>
            <wp:positionH relativeFrom="page">
              <wp:align>right</wp:align>
            </wp:positionH>
            <wp:positionV relativeFrom="paragraph">
              <wp:posOffset>406400</wp:posOffset>
            </wp:positionV>
            <wp:extent cx="6510655" cy="981075"/>
            <wp:effectExtent l="19050" t="19050" r="61595" b="66675"/>
            <wp:wrapSquare wrapText="bothSides"/>
            <wp:docPr id="2" name="Afbeelding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6510655" cy="981075"/>
                    </a:xfrm>
                    <a:prstGeom prst="rect">
                      <a:avLst/>
                    </a:prstGeom>
                    <a:noFill/>
                    <a:ln w="19046">
                      <a:solidFill>
                        <a:srgbClr val="000000"/>
                      </a:solidFill>
                      <a:prstDash val="solid"/>
                    </a:ln>
                    <a:effectLst>
                      <a:outerShdw dist="50794" dir="2700000" algn="tl">
                        <a:srgbClr val="000000"/>
                      </a:outerShdw>
                    </a:effectLst>
                  </pic:spPr>
                </pic:pic>
              </a:graphicData>
            </a:graphic>
          </wp:anchor>
        </w:drawing>
      </w:r>
      <w:r w:rsidRPr="00EF5562">
        <w:rPr>
          <w:rFonts w:ascii="KPN" w:hAnsi="KPN"/>
          <w:b/>
          <w:bCs/>
        </w:rPr>
        <w:t>11.</w:t>
      </w:r>
      <w:r w:rsidRPr="00EF5562">
        <w:rPr>
          <w:rFonts w:ascii="KPN" w:hAnsi="KPN"/>
        </w:rPr>
        <w:tab/>
      </w:r>
      <w:r w:rsidRPr="00EF5562">
        <w:rPr>
          <w:rFonts w:ascii="KPN" w:hAnsi="KPN"/>
          <w:sz w:val="20"/>
          <w:szCs w:val="20"/>
        </w:rPr>
        <w:t xml:space="preserve">Je komt </w:t>
      </w:r>
      <w:r w:rsidR="00140ECE" w:rsidRPr="00EF5562">
        <w:rPr>
          <w:rFonts w:ascii="KPN" w:hAnsi="KPN"/>
          <w:sz w:val="20"/>
          <w:szCs w:val="20"/>
        </w:rPr>
        <w:t>nu</w:t>
      </w:r>
      <w:r w:rsidRPr="00EF5562">
        <w:rPr>
          <w:rFonts w:ascii="KPN" w:hAnsi="KPN"/>
          <w:sz w:val="20"/>
          <w:szCs w:val="20"/>
        </w:rPr>
        <w:t xml:space="preserve"> weer in de Winkelwagen terecht. Bij de status kun je zien dat deze inmiddels is veranderd naar ‘Klaar voor verzending’.</w:t>
      </w:r>
    </w:p>
    <w:p w14:paraId="03C9F6D8" w14:textId="77777777" w:rsidR="00EC2888" w:rsidRPr="00EF5562" w:rsidRDefault="00EC2888" w:rsidP="00EC2888">
      <w:pPr>
        <w:pStyle w:val="Geenafstand"/>
        <w:rPr>
          <w:rFonts w:ascii="KPN" w:hAnsi="KPN"/>
        </w:rPr>
      </w:pPr>
      <w:r w:rsidRPr="00EF5562">
        <w:rPr>
          <w:rFonts w:ascii="KPN" w:hAnsi="KPN"/>
        </w:rPr>
        <w:tab/>
        <w:t xml:space="preserve"> </w:t>
      </w:r>
    </w:p>
    <w:p w14:paraId="760F6CB8" w14:textId="77777777" w:rsidR="00EC2888" w:rsidRPr="00EF5562" w:rsidRDefault="00EC2888" w:rsidP="00EC2888">
      <w:pPr>
        <w:rPr>
          <w:rFonts w:ascii="KPN" w:hAnsi="KPN"/>
        </w:rPr>
      </w:pPr>
    </w:p>
    <w:p w14:paraId="48CACE26" w14:textId="7D53A091" w:rsidR="00EC2888" w:rsidRPr="00EF5562" w:rsidRDefault="00EC2888" w:rsidP="00F6427D">
      <w:pPr>
        <w:pStyle w:val="Geenafstand"/>
        <w:ind w:left="708" w:hanging="708"/>
        <w:rPr>
          <w:rFonts w:ascii="KPN" w:hAnsi="KPN"/>
          <w:sz w:val="20"/>
          <w:szCs w:val="20"/>
        </w:rPr>
      </w:pPr>
      <w:r w:rsidRPr="00EF5562">
        <w:rPr>
          <w:rFonts w:ascii="KPN" w:hAnsi="KPN"/>
          <w:b/>
          <w:bCs/>
        </w:rPr>
        <w:t>12.</w:t>
      </w:r>
      <w:r w:rsidRPr="00EF5562">
        <w:rPr>
          <w:rFonts w:ascii="KPN" w:hAnsi="KPN"/>
          <w:b/>
          <w:bCs/>
        </w:rPr>
        <w:tab/>
      </w:r>
      <w:r w:rsidRPr="00EF5562">
        <w:rPr>
          <w:rFonts w:ascii="KPN" w:hAnsi="KPN"/>
          <w:sz w:val="20"/>
          <w:szCs w:val="20"/>
        </w:rPr>
        <w:t xml:space="preserve">Selecteer nu de </w:t>
      </w:r>
      <w:r w:rsidR="003D597A" w:rsidRPr="00EF5562">
        <w:rPr>
          <w:rFonts w:ascii="KPN" w:hAnsi="KPN"/>
          <w:sz w:val="20"/>
          <w:szCs w:val="20"/>
        </w:rPr>
        <w:t>fysieke</w:t>
      </w:r>
      <w:r w:rsidR="00F6427D">
        <w:rPr>
          <w:rFonts w:ascii="KPN" w:hAnsi="KPN"/>
          <w:sz w:val="20"/>
          <w:szCs w:val="20"/>
        </w:rPr>
        <w:t xml:space="preserve"> toegang, </w:t>
      </w:r>
      <w:r w:rsidR="00BD3D5A" w:rsidRPr="00EF5562">
        <w:rPr>
          <w:rFonts w:ascii="KPN" w:hAnsi="KPN"/>
          <w:sz w:val="20"/>
          <w:szCs w:val="20"/>
        </w:rPr>
        <w:t>systeem</w:t>
      </w:r>
      <w:r w:rsidR="003D597A" w:rsidRPr="00EF5562">
        <w:rPr>
          <w:rFonts w:ascii="KPN" w:hAnsi="KPN"/>
          <w:sz w:val="20"/>
          <w:szCs w:val="20"/>
        </w:rPr>
        <w:t xml:space="preserve"> toegang</w:t>
      </w:r>
      <w:r w:rsidR="00AD7F7B" w:rsidRPr="00EF5562">
        <w:rPr>
          <w:rFonts w:ascii="KPN" w:hAnsi="KPN"/>
          <w:sz w:val="20"/>
          <w:szCs w:val="20"/>
        </w:rPr>
        <w:t xml:space="preserve"> of</w:t>
      </w:r>
      <w:r w:rsidR="003D597A" w:rsidRPr="00EF5562">
        <w:rPr>
          <w:rFonts w:ascii="KPN" w:hAnsi="KPN"/>
          <w:sz w:val="20"/>
          <w:szCs w:val="20"/>
        </w:rPr>
        <w:t xml:space="preserve"> sleutel</w:t>
      </w:r>
      <w:r w:rsidR="00BD3D5A" w:rsidRPr="00EF5562">
        <w:rPr>
          <w:rFonts w:ascii="KPN" w:hAnsi="KPN"/>
          <w:sz w:val="20"/>
          <w:szCs w:val="20"/>
        </w:rPr>
        <w:t>,</w:t>
      </w:r>
      <w:r w:rsidR="003D597A" w:rsidRPr="00EF5562">
        <w:rPr>
          <w:rFonts w:ascii="KPN" w:hAnsi="KPN"/>
          <w:sz w:val="20"/>
          <w:szCs w:val="20"/>
        </w:rPr>
        <w:t xml:space="preserve"> </w:t>
      </w:r>
      <w:r w:rsidRPr="00EF5562">
        <w:rPr>
          <w:rFonts w:ascii="KPN" w:hAnsi="KPN"/>
          <w:sz w:val="20"/>
          <w:szCs w:val="20"/>
        </w:rPr>
        <w:t>door op het blokje voor het potlood-icon te klikken, en druk op de groene button ‘Verzend alle geselecteerde aanvragen</w:t>
      </w:r>
      <w:r w:rsidR="00361D36" w:rsidRPr="00EF5562">
        <w:rPr>
          <w:rFonts w:ascii="KPN" w:hAnsi="KPN"/>
          <w:sz w:val="20"/>
          <w:szCs w:val="20"/>
        </w:rPr>
        <w:t>/</w:t>
      </w:r>
      <w:r w:rsidRPr="00EF5562">
        <w:rPr>
          <w:rFonts w:ascii="KPN" w:hAnsi="KPN"/>
          <w:sz w:val="20"/>
          <w:szCs w:val="20"/>
        </w:rPr>
        <w:t>opheffingen</w:t>
      </w:r>
      <w:r w:rsidR="00CF11EC" w:rsidRPr="00EF5562">
        <w:rPr>
          <w:rFonts w:ascii="KPN" w:hAnsi="KPN"/>
          <w:sz w:val="20"/>
          <w:szCs w:val="20"/>
        </w:rPr>
        <w:t>’</w:t>
      </w:r>
      <w:r w:rsidRPr="00EF5562">
        <w:rPr>
          <w:rFonts w:ascii="KPN" w:hAnsi="KPN"/>
          <w:sz w:val="20"/>
          <w:szCs w:val="20"/>
        </w:rPr>
        <w:t xml:space="preserve">. Nu heb je </w:t>
      </w:r>
      <w:r w:rsidR="00BD3D5A" w:rsidRPr="00EF5562">
        <w:rPr>
          <w:rFonts w:ascii="KPN" w:hAnsi="KPN"/>
          <w:sz w:val="20"/>
          <w:szCs w:val="20"/>
        </w:rPr>
        <w:t xml:space="preserve">in dit voorbeeld </w:t>
      </w:r>
      <w:r w:rsidRPr="00EF5562">
        <w:rPr>
          <w:rFonts w:ascii="KPN" w:hAnsi="KPN"/>
          <w:sz w:val="20"/>
          <w:szCs w:val="20"/>
        </w:rPr>
        <w:t>een (Werkplek)autorisatie aangevraagd en gaat deze ter goedkeuring langs de KPN Hiring Manager van</w:t>
      </w:r>
      <w:r w:rsidR="0061059E" w:rsidRPr="00EF5562">
        <w:rPr>
          <w:rFonts w:ascii="KPN" w:hAnsi="KPN"/>
          <w:sz w:val="20"/>
          <w:szCs w:val="20"/>
        </w:rPr>
        <w:t xml:space="preserve"> het </w:t>
      </w:r>
      <w:r w:rsidR="00831373">
        <w:rPr>
          <w:rFonts w:ascii="KPN" w:hAnsi="KPN"/>
          <w:sz w:val="20"/>
          <w:szCs w:val="20"/>
        </w:rPr>
        <w:t>SLD-</w:t>
      </w:r>
      <w:r w:rsidR="0061059E" w:rsidRPr="00EF5562">
        <w:rPr>
          <w:rFonts w:ascii="KPN" w:hAnsi="KPN"/>
          <w:sz w:val="20"/>
          <w:szCs w:val="20"/>
        </w:rPr>
        <w:t>dienstverband van</w:t>
      </w:r>
      <w:r w:rsidRPr="00EF5562">
        <w:rPr>
          <w:rFonts w:ascii="KPN" w:hAnsi="KPN"/>
          <w:sz w:val="20"/>
          <w:szCs w:val="20"/>
        </w:rPr>
        <w:t xml:space="preserve"> de </w:t>
      </w:r>
      <w:r w:rsidR="00EF5562">
        <w:rPr>
          <w:rFonts w:ascii="KPN" w:hAnsi="KPN"/>
          <w:sz w:val="20"/>
          <w:szCs w:val="20"/>
        </w:rPr>
        <w:t>SLD-toegangsleveranciersmedewerker</w:t>
      </w:r>
      <w:r w:rsidRPr="00EF5562">
        <w:rPr>
          <w:rFonts w:ascii="KPN" w:hAnsi="KPN"/>
          <w:sz w:val="20"/>
          <w:szCs w:val="20"/>
        </w:rPr>
        <w:t xml:space="preserve"> (+eventuele hogere goedkeurders, dit is afhankelijk van de </w:t>
      </w:r>
      <w:r w:rsidR="00D20A81" w:rsidRPr="00EF5562">
        <w:rPr>
          <w:rFonts w:ascii="KPN" w:hAnsi="KPN"/>
          <w:sz w:val="20"/>
          <w:szCs w:val="20"/>
        </w:rPr>
        <w:t>fysieke toegang, systeem autorisatie of sleutel</w:t>
      </w:r>
      <w:r w:rsidRPr="00EF5562">
        <w:rPr>
          <w:rFonts w:ascii="KPN" w:hAnsi="KPN"/>
          <w:sz w:val="20"/>
          <w:szCs w:val="20"/>
        </w:rPr>
        <w:t xml:space="preserve"> die is aangevraagd). </w:t>
      </w:r>
      <w:r w:rsidR="002B006F" w:rsidRPr="00EF5562">
        <w:rPr>
          <w:rFonts w:ascii="KPN" w:hAnsi="KPN"/>
          <w:sz w:val="20"/>
          <w:szCs w:val="20"/>
        </w:rPr>
        <w:t>(</w:t>
      </w:r>
      <w:r w:rsidRPr="00EF5562">
        <w:rPr>
          <w:rFonts w:ascii="KPN" w:hAnsi="KPN"/>
          <w:sz w:val="20"/>
          <w:szCs w:val="20"/>
        </w:rPr>
        <w:t xml:space="preserve">Bij de Werkplekautorisatie is de KPN Hiring Manager de enige die </w:t>
      </w:r>
      <w:r w:rsidR="00F6427D" w:rsidRPr="00EF5562">
        <w:rPr>
          <w:rFonts w:ascii="KPN" w:hAnsi="KPN"/>
          <w:sz w:val="20"/>
          <w:szCs w:val="20"/>
        </w:rPr>
        <w:t>goedkeur</w:t>
      </w:r>
      <w:r w:rsidR="00F6427D">
        <w:rPr>
          <w:rFonts w:ascii="KPN" w:hAnsi="KPN"/>
          <w:sz w:val="20"/>
          <w:szCs w:val="20"/>
        </w:rPr>
        <w:t>t</w:t>
      </w:r>
      <w:r w:rsidR="002B006F" w:rsidRPr="00EF5562">
        <w:rPr>
          <w:rFonts w:ascii="KPN" w:hAnsi="KPN"/>
          <w:sz w:val="20"/>
          <w:szCs w:val="20"/>
        </w:rPr>
        <w:t>).</w:t>
      </w:r>
      <w:r w:rsidRPr="00EF5562">
        <w:rPr>
          <w:rFonts w:ascii="KPN" w:hAnsi="KPN"/>
          <w:sz w:val="20"/>
          <w:szCs w:val="20"/>
        </w:rPr>
        <w:t xml:space="preserve"> </w:t>
      </w:r>
    </w:p>
    <w:p w14:paraId="275352A9" w14:textId="77777777" w:rsidR="00EC2888" w:rsidRPr="00EF5562" w:rsidRDefault="00EC2888" w:rsidP="00EC2888">
      <w:pPr>
        <w:pStyle w:val="Geenafstand"/>
        <w:rPr>
          <w:rFonts w:ascii="KPN" w:hAnsi="KPN"/>
          <w:sz w:val="20"/>
          <w:szCs w:val="20"/>
        </w:rPr>
      </w:pPr>
    </w:p>
    <w:p w14:paraId="4296E27B" w14:textId="71C7E16C" w:rsidR="00EC2888" w:rsidRPr="00EF5562" w:rsidRDefault="002B006F" w:rsidP="00F6427D">
      <w:pPr>
        <w:pStyle w:val="Geenafstand"/>
        <w:ind w:left="708"/>
        <w:rPr>
          <w:rFonts w:ascii="KPN" w:hAnsi="KPN"/>
          <w:sz w:val="20"/>
          <w:szCs w:val="20"/>
        </w:rPr>
      </w:pPr>
      <w:r w:rsidRPr="00EF5562">
        <w:rPr>
          <w:rFonts w:ascii="KPN" w:hAnsi="KPN"/>
          <w:sz w:val="20"/>
          <w:szCs w:val="20"/>
        </w:rPr>
        <w:t>(</w:t>
      </w:r>
      <w:r w:rsidR="00EC2888" w:rsidRPr="00EF5562">
        <w:rPr>
          <w:rFonts w:ascii="KPN" w:hAnsi="KPN"/>
          <w:sz w:val="20"/>
          <w:szCs w:val="20"/>
        </w:rPr>
        <w:t xml:space="preserve">Het bijzondere aan een Werkplekaccount is dat de inloggegevens hiervan worden verstuurd naar de KPN Hiring Manager van het </w:t>
      </w:r>
      <w:r w:rsidR="00831373">
        <w:rPr>
          <w:rFonts w:ascii="KPN" w:hAnsi="KPN"/>
          <w:sz w:val="20"/>
          <w:szCs w:val="20"/>
        </w:rPr>
        <w:t>SLD-</w:t>
      </w:r>
      <w:r w:rsidR="00EC2888" w:rsidRPr="00EF5562">
        <w:rPr>
          <w:rFonts w:ascii="KPN" w:hAnsi="KPN"/>
          <w:sz w:val="20"/>
          <w:szCs w:val="20"/>
        </w:rPr>
        <w:t xml:space="preserve">dienstverband. Hij/zij dient de Werkplekaccount-gegevens separaat te verstrekken aan de betreffende </w:t>
      </w:r>
      <w:r w:rsidR="00EF5562">
        <w:rPr>
          <w:rFonts w:ascii="KPN" w:hAnsi="KPN"/>
          <w:sz w:val="20"/>
          <w:szCs w:val="20"/>
        </w:rPr>
        <w:t>SLD-toegangsleveranciersmedewerker</w:t>
      </w:r>
      <w:r w:rsidR="00E6280A" w:rsidRPr="00EF5562">
        <w:rPr>
          <w:rFonts w:ascii="KPN" w:hAnsi="KPN"/>
          <w:sz w:val="20"/>
          <w:szCs w:val="20"/>
        </w:rPr>
        <w:t xml:space="preserve"> of SMW-leveranciersmedewerker</w:t>
      </w:r>
      <w:r w:rsidR="00EC2888" w:rsidRPr="00EF5562">
        <w:rPr>
          <w:rFonts w:ascii="KPN" w:hAnsi="KPN"/>
          <w:sz w:val="20"/>
          <w:szCs w:val="20"/>
        </w:rPr>
        <w:t xml:space="preserve"> die de aanvraag heeft gedaan. Als de Werkplekaccount-gegevens aan de SMW’er</w:t>
      </w:r>
      <w:r w:rsidR="009C665C" w:rsidRPr="00EF5562">
        <w:rPr>
          <w:rFonts w:ascii="KPN" w:hAnsi="KPN"/>
          <w:sz w:val="20"/>
          <w:szCs w:val="20"/>
        </w:rPr>
        <w:t xml:space="preserve"> worden verstrekt</w:t>
      </w:r>
      <w:r w:rsidR="00EC2888" w:rsidRPr="00EF5562">
        <w:rPr>
          <w:rFonts w:ascii="KPN" w:hAnsi="KPN"/>
          <w:sz w:val="20"/>
          <w:szCs w:val="20"/>
        </w:rPr>
        <w:t xml:space="preserve">, dan dient hij/zij deze nog separaat te verstrekken aan de </w:t>
      </w:r>
      <w:r w:rsidR="00EF5562">
        <w:rPr>
          <w:rFonts w:ascii="KPN" w:hAnsi="KPN"/>
          <w:sz w:val="20"/>
          <w:szCs w:val="20"/>
        </w:rPr>
        <w:t>SLD-toegangsleveranciersmedewerker</w:t>
      </w:r>
      <w:r w:rsidR="009C665C" w:rsidRPr="00EF5562">
        <w:rPr>
          <w:rFonts w:ascii="KPN" w:hAnsi="KPN"/>
          <w:sz w:val="20"/>
          <w:szCs w:val="20"/>
        </w:rPr>
        <w:t>.</w:t>
      </w:r>
    </w:p>
    <w:p w14:paraId="317B4E4B" w14:textId="77777777" w:rsidR="00EC2888" w:rsidRPr="00EF5562" w:rsidRDefault="00EC2888" w:rsidP="00EC2888">
      <w:pPr>
        <w:pStyle w:val="Geenafstand"/>
        <w:rPr>
          <w:rFonts w:ascii="KPN" w:hAnsi="KPN"/>
        </w:rPr>
      </w:pPr>
    </w:p>
    <w:p w14:paraId="62776345" w14:textId="77777777" w:rsidR="00EC2888" w:rsidRPr="00EF5562" w:rsidRDefault="00EC2888" w:rsidP="00EC2888">
      <w:pPr>
        <w:pStyle w:val="Geenafstand"/>
        <w:rPr>
          <w:rFonts w:ascii="KPN" w:hAnsi="KPN"/>
        </w:rPr>
      </w:pPr>
    </w:p>
    <w:p w14:paraId="1928279C" w14:textId="77777777" w:rsidR="00EC2888" w:rsidRPr="00EF5562" w:rsidRDefault="00EC2888" w:rsidP="00EC2888">
      <w:pPr>
        <w:pStyle w:val="Geenafstand"/>
        <w:rPr>
          <w:rFonts w:ascii="KPN" w:hAnsi="KPN"/>
        </w:rPr>
      </w:pPr>
    </w:p>
    <w:p w14:paraId="34844179" w14:textId="77777777" w:rsidR="00EC2888" w:rsidRPr="00EF5562" w:rsidRDefault="00EC2888" w:rsidP="00EC2888">
      <w:pPr>
        <w:pStyle w:val="Geenafstand"/>
        <w:rPr>
          <w:rFonts w:ascii="KPN" w:hAnsi="KPN"/>
        </w:rPr>
      </w:pPr>
    </w:p>
    <w:p w14:paraId="50D08277" w14:textId="77777777" w:rsidR="00EC2888" w:rsidRPr="00EF5562" w:rsidRDefault="00EC2888" w:rsidP="00EC2888">
      <w:pPr>
        <w:pStyle w:val="Geenafstand"/>
        <w:rPr>
          <w:rFonts w:ascii="KPN" w:hAnsi="KPN"/>
        </w:rPr>
      </w:pPr>
    </w:p>
    <w:p w14:paraId="6A2A0251" w14:textId="77777777" w:rsidR="00EC2888" w:rsidRPr="00EF5562" w:rsidRDefault="00EC2888" w:rsidP="00EC2888">
      <w:pPr>
        <w:pStyle w:val="Geenafstand"/>
        <w:rPr>
          <w:rFonts w:ascii="KPN" w:hAnsi="KPN"/>
        </w:rPr>
      </w:pPr>
    </w:p>
    <w:p w14:paraId="0BF45F0F" w14:textId="7A28E72C" w:rsidR="00EC2888" w:rsidRPr="00EF5562" w:rsidRDefault="00EC2888" w:rsidP="00EC2888">
      <w:pPr>
        <w:pStyle w:val="Geenafstand"/>
        <w:rPr>
          <w:rFonts w:ascii="KPN" w:hAnsi="KPN"/>
          <w:b/>
          <w:bCs/>
          <w:sz w:val="28"/>
          <w:szCs w:val="28"/>
        </w:rPr>
      </w:pPr>
      <w:r w:rsidRPr="00EF5562">
        <w:rPr>
          <w:rFonts w:ascii="KPN" w:hAnsi="KPN"/>
          <w:b/>
          <w:bCs/>
          <w:sz w:val="28"/>
          <w:szCs w:val="28"/>
        </w:rPr>
        <w:t xml:space="preserve">Hoe vraag ik als SMW </w:t>
      </w:r>
      <w:r w:rsidR="008A2578" w:rsidRPr="00EF5562">
        <w:rPr>
          <w:rFonts w:ascii="KPN" w:hAnsi="KPN"/>
          <w:b/>
          <w:bCs/>
          <w:sz w:val="28"/>
          <w:szCs w:val="28"/>
        </w:rPr>
        <w:t xml:space="preserve">een Company Card </w:t>
      </w:r>
      <w:r w:rsidRPr="00EF5562">
        <w:rPr>
          <w:rFonts w:ascii="KPN" w:hAnsi="KPN"/>
          <w:b/>
          <w:bCs/>
          <w:sz w:val="28"/>
          <w:szCs w:val="28"/>
        </w:rPr>
        <w:t xml:space="preserve">(identifier) aan voor mijn </w:t>
      </w:r>
      <w:r w:rsidR="00EF5562">
        <w:rPr>
          <w:rFonts w:ascii="KPN" w:hAnsi="KPN"/>
          <w:b/>
          <w:bCs/>
          <w:sz w:val="28"/>
          <w:szCs w:val="28"/>
        </w:rPr>
        <w:t>SLD-toegangsleveranciersmedewerker</w:t>
      </w:r>
      <w:r w:rsidR="00D20264" w:rsidRPr="00EF5562">
        <w:rPr>
          <w:rFonts w:ascii="KPN" w:hAnsi="KPN"/>
          <w:b/>
          <w:bCs/>
          <w:sz w:val="28"/>
          <w:szCs w:val="28"/>
        </w:rPr>
        <w:t>s</w:t>
      </w:r>
      <w:r w:rsidRPr="00EF5562">
        <w:rPr>
          <w:rFonts w:ascii="KPN" w:hAnsi="KPN"/>
          <w:b/>
          <w:bCs/>
          <w:sz w:val="28"/>
          <w:szCs w:val="28"/>
        </w:rPr>
        <w:t>?</w:t>
      </w:r>
    </w:p>
    <w:p w14:paraId="38EF7CF8" w14:textId="77777777" w:rsidR="00EC2888" w:rsidRPr="00EF5562" w:rsidRDefault="00EC2888" w:rsidP="00EC2888">
      <w:pPr>
        <w:pStyle w:val="Geenafstand"/>
        <w:rPr>
          <w:rFonts w:ascii="KPN" w:hAnsi="KPN"/>
          <w:sz w:val="20"/>
          <w:szCs w:val="20"/>
        </w:rPr>
      </w:pPr>
    </w:p>
    <w:p w14:paraId="0B58244B" w14:textId="61E78415" w:rsidR="00EC2888" w:rsidRPr="00EF5562" w:rsidRDefault="00EC2888" w:rsidP="00EC2888">
      <w:pPr>
        <w:pStyle w:val="Geenafstand"/>
        <w:rPr>
          <w:rFonts w:ascii="KPN" w:hAnsi="KPN"/>
          <w:b/>
          <w:bCs/>
          <w:sz w:val="20"/>
          <w:szCs w:val="20"/>
        </w:rPr>
      </w:pPr>
      <w:r w:rsidRPr="00EF5562">
        <w:rPr>
          <w:rFonts w:ascii="KPN" w:hAnsi="KPN"/>
          <w:b/>
          <w:bCs/>
          <w:sz w:val="20"/>
          <w:szCs w:val="20"/>
        </w:rPr>
        <w:t xml:space="preserve">Wat is een </w:t>
      </w:r>
      <w:r w:rsidR="003D24A1" w:rsidRPr="00EF5562">
        <w:rPr>
          <w:rFonts w:ascii="KPN" w:hAnsi="KPN"/>
          <w:b/>
          <w:bCs/>
          <w:sz w:val="20"/>
          <w:szCs w:val="20"/>
        </w:rPr>
        <w:t xml:space="preserve">KPN </w:t>
      </w:r>
      <w:r w:rsidRPr="00EF5562">
        <w:rPr>
          <w:rFonts w:ascii="KPN" w:hAnsi="KPN"/>
          <w:b/>
          <w:bCs/>
          <w:sz w:val="20"/>
          <w:szCs w:val="20"/>
        </w:rPr>
        <w:t>Company Card?</w:t>
      </w:r>
    </w:p>
    <w:p w14:paraId="4F750505" w14:textId="1855072D" w:rsidR="00EC2888" w:rsidRPr="00EF5562" w:rsidRDefault="00EC2888" w:rsidP="00EC2888">
      <w:pPr>
        <w:pStyle w:val="Geenafstand"/>
        <w:rPr>
          <w:rFonts w:ascii="KPN" w:hAnsi="KPN"/>
          <w:sz w:val="20"/>
          <w:szCs w:val="20"/>
        </w:rPr>
      </w:pPr>
      <w:r w:rsidRPr="00EF5562">
        <w:rPr>
          <w:rFonts w:ascii="KPN" w:hAnsi="KPN"/>
          <w:sz w:val="20"/>
          <w:szCs w:val="20"/>
        </w:rPr>
        <w:t>Een KPN Company Card is een vaste toegangskaart</w:t>
      </w:r>
      <w:r w:rsidR="005F55F0" w:rsidRPr="00EF5562">
        <w:rPr>
          <w:rFonts w:ascii="KPN" w:hAnsi="KPN"/>
          <w:sz w:val="20"/>
          <w:szCs w:val="20"/>
        </w:rPr>
        <w:t xml:space="preserve"> </w:t>
      </w:r>
      <w:r w:rsidRPr="00EF5562">
        <w:rPr>
          <w:rFonts w:ascii="KPN" w:hAnsi="KPN"/>
          <w:sz w:val="20"/>
          <w:szCs w:val="20"/>
        </w:rPr>
        <w:t>die je als SMW</w:t>
      </w:r>
      <w:r w:rsidR="00982276" w:rsidRPr="00EF5562">
        <w:rPr>
          <w:rFonts w:ascii="KPN" w:hAnsi="KPN"/>
          <w:sz w:val="20"/>
          <w:szCs w:val="20"/>
        </w:rPr>
        <w:t>,</w:t>
      </w:r>
      <w:r w:rsidR="005F55F0" w:rsidRPr="00EF5562">
        <w:rPr>
          <w:rFonts w:ascii="KPN" w:hAnsi="KPN"/>
          <w:sz w:val="20"/>
          <w:szCs w:val="20"/>
        </w:rPr>
        <w:t xml:space="preserve"> op verzoek van de KPN Hiring Manager </w:t>
      </w:r>
      <w:r w:rsidRPr="00EF5562">
        <w:rPr>
          <w:rFonts w:ascii="KPN" w:hAnsi="KPN"/>
          <w:sz w:val="20"/>
          <w:szCs w:val="20"/>
        </w:rPr>
        <w:t xml:space="preserve">voor jouw </w:t>
      </w:r>
      <w:r w:rsidR="00EF5562">
        <w:rPr>
          <w:rFonts w:ascii="KPN" w:hAnsi="KPN"/>
          <w:sz w:val="20"/>
          <w:szCs w:val="20"/>
        </w:rPr>
        <w:t>SLD-toegangsleveranciersmedewerker</w:t>
      </w:r>
      <w:r w:rsidR="005F55F0" w:rsidRPr="00EF5562">
        <w:rPr>
          <w:rFonts w:ascii="KPN" w:hAnsi="KPN"/>
          <w:sz w:val="20"/>
          <w:szCs w:val="20"/>
        </w:rPr>
        <w:t>(s)</w:t>
      </w:r>
      <w:r w:rsidR="00F6427D">
        <w:rPr>
          <w:rFonts w:ascii="KPN" w:hAnsi="KPN"/>
          <w:sz w:val="20"/>
          <w:szCs w:val="20"/>
        </w:rPr>
        <w:t>,</w:t>
      </w:r>
      <w:r w:rsidRPr="00EF5562">
        <w:rPr>
          <w:rFonts w:ascii="KPN" w:hAnsi="KPN"/>
          <w:sz w:val="20"/>
          <w:szCs w:val="20"/>
        </w:rPr>
        <w:t xml:space="preserve"> kunt aanvragen in IAM</w:t>
      </w:r>
      <w:r w:rsidR="00F6427D">
        <w:rPr>
          <w:rFonts w:ascii="KPN" w:hAnsi="KPN"/>
          <w:sz w:val="20"/>
          <w:szCs w:val="20"/>
        </w:rPr>
        <w:t>.</w:t>
      </w:r>
    </w:p>
    <w:p w14:paraId="574E7E5C" w14:textId="77777777" w:rsidR="00EC2888" w:rsidRPr="00EF5562" w:rsidRDefault="00EC2888" w:rsidP="00EC2888">
      <w:pPr>
        <w:pStyle w:val="Geenafstand"/>
        <w:rPr>
          <w:rFonts w:ascii="KPN" w:hAnsi="KPN"/>
          <w:sz w:val="20"/>
          <w:szCs w:val="20"/>
        </w:rPr>
      </w:pPr>
    </w:p>
    <w:p w14:paraId="79527EB0" w14:textId="04E09029" w:rsidR="00EC2888" w:rsidRPr="00EF5562" w:rsidRDefault="00EC2888" w:rsidP="00EC2888">
      <w:pPr>
        <w:pStyle w:val="Geenafstand"/>
        <w:rPr>
          <w:rFonts w:ascii="KPN" w:hAnsi="KPN"/>
          <w:sz w:val="20"/>
          <w:szCs w:val="20"/>
        </w:rPr>
      </w:pPr>
      <w:r w:rsidRPr="00EF5562">
        <w:rPr>
          <w:rFonts w:ascii="KPN" w:hAnsi="KPN"/>
          <w:sz w:val="20"/>
          <w:szCs w:val="20"/>
        </w:rPr>
        <w:t xml:space="preserve">De KPN Company Card is strikt persoonlijk. </w:t>
      </w:r>
      <w:r w:rsidR="00EF5562">
        <w:rPr>
          <w:rFonts w:ascii="KPN" w:hAnsi="KPN"/>
          <w:sz w:val="20"/>
          <w:szCs w:val="20"/>
        </w:rPr>
        <w:t>SLD-toegangsleveranciersmedewerker</w:t>
      </w:r>
      <w:r w:rsidR="00375B9A" w:rsidRPr="00EF5562">
        <w:rPr>
          <w:rFonts w:ascii="KPN" w:hAnsi="KPN"/>
          <w:sz w:val="20"/>
          <w:szCs w:val="20"/>
        </w:rPr>
        <w:t xml:space="preserve">s </w:t>
      </w:r>
      <w:r w:rsidRPr="00EF5562">
        <w:rPr>
          <w:rFonts w:ascii="KPN" w:hAnsi="KPN"/>
          <w:sz w:val="20"/>
          <w:szCs w:val="20"/>
        </w:rPr>
        <w:t>met een KPN Company Card mogen deze Card ten allen tijden nooit aan iemand uitlenen en/of anderen niet mee naar binnen laten lopen. Als houder van de Card ben je verantwoordelijk voor het gebruik of eventueel misbruik.</w:t>
      </w:r>
    </w:p>
    <w:p w14:paraId="6CD31C06" w14:textId="11010598" w:rsidR="00EC2888" w:rsidRPr="00EF5562" w:rsidRDefault="00EC2888" w:rsidP="00F6427D">
      <w:pPr>
        <w:pStyle w:val="Geenafstand"/>
        <w:ind w:left="708" w:hanging="708"/>
        <w:rPr>
          <w:rFonts w:ascii="KPN" w:hAnsi="KPN"/>
          <w:sz w:val="20"/>
          <w:szCs w:val="20"/>
        </w:rPr>
      </w:pPr>
      <w:r w:rsidRPr="00EF5562">
        <w:rPr>
          <w:rFonts w:ascii="KPN" w:hAnsi="KPN"/>
          <w:sz w:val="20"/>
          <w:szCs w:val="20"/>
        </w:rPr>
        <w:t>-</w:t>
      </w:r>
      <w:r w:rsidRPr="00EF5562">
        <w:rPr>
          <w:rFonts w:ascii="KPN" w:hAnsi="KPN"/>
          <w:sz w:val="20"/>
          <w:szCs w:val="20"/>
        </w:rPr>
        <w:tab/>
        <w:t>Meld incidenten op het gebied van beveiliging en veiligheid zo snel mogelijk bij de </w:t>
      </w:r>
      <w:hyperlink r:id="rId20" w:history="1">
        <w:r w:rsidRPr="00EF5562">
          <w:rPr>
            <w:rFonts w:ascii="KPN" w:hAnsi="KPN"/>
            <w:sz w:val="20"/>
            <w:szCs w:val="20"/>
          </w:rPr>
          <w:t>Helpdesk van Corporate Security Office</w:t>
        </w:r>
      </w:hyperlink>
      <w:r w:rsidRPr="00EF5562">
        <w:rPr>
          <w:rFonts w:ascii="KPN" w:hAnsi="KPN"/>
          <w:sz w:val="20"/>
          <w:szCs w:val="20"/>
        </w:rPr>
        <w:t xml:space="preserve"> (CSO) (telefoon: 0800 –4040 442 of mail </w:t>
      </w:r>
      <w:hyperlink r:id="rId21" w:history="1">
        <w:r w:rsidRPr="00EF5562">
          <w:rPr>
            <w:rFonts w:ascii="KPN" w:hAnsi="KPN"/>
            <w:sz w:val="20"/>
            <w:szCs w:val="20"/>
          </w:rPr>
          <w:t>securityhelpdesk@kpn.com</w:t>
        </w:r>
      </w:hyperlink>
      <w:r w:rsidRPr="00EF5562">
        <w:rPr>
          <w:rFonts w:ascii="KPN" w:hAnsi="KPN"/>
          <w:sz w:val="20"/>
          <w:szCs w:val="20"/>
        </w:rPr>
        <w:t>).</w:t>
      </w:r>
    </w:p>
    <w:p w14:paraId="79E6F635" w14:textId="10DE3AC1" w:rsidR="00EC2888" w:rsidRPr="00EF5562" w:rsidRDefault="00EC2888" w:rsidP="00F6427D">
      <w:pPr>
        <w:pStyle w:val="Geenafstand"/>
        <w:ind w:left="708" w:hanging="708"/>
        <w:rPr>
          <w:rFonts w:ascii="KPN" w:hAnsi="KPN"/>
          <w:sz w:val="20"/>
          <w:szCs w:val="20"/>
        </w:rPr>
      </w:pPr>
      <w:r w:rsidRPr="00EF5562">
        <w:rPr>
          <w:rFonts w:ascii="KPN" w:hAnsi="KPN"/>
          <w:sz w:val="20"/>
          <w:szCs w:val="20"/>
        </w:rPr>
        <w:t>-</w:t>
      </w:r>
      <w:r w:rsidRPr="00EF5562">
        <w:rPr>
          <w:rFonts w:ascii="KPN" w:hAnsi="KPN"/>
          <w:sz w:val="20"/>
          <w:szCs w:val="20"/>
        </w:rPr>
        <w:tab/>
        <w:t xml:space="preserve">Adviseer </w:t>
      </w:r>
      <w:r w:rsidR="009268C4" w:rsidRPr="00EF5562">
        <w:rPr>
          <w:rFonts w:ascii="KPN" w:hAnsi="KPN"/>
          <w:sz w:val="20"/>
          <w:szCs w:val="20"/>
        </w:rPr>
        <w:t>je</w:t>
      </w:r>
      <w:r w:rsidRPr="00EF5562">
        <w:rPr>
          <w:rFonts w:ascii="KPN" w:hAnsi="KPN"/>
          <w:sz w:val="20"/>
          <w:szCs w:val="20"/>
        </w:rPr>
        <w:t xml:space="preserve"> </w:t>
      </w:r>
      <w:r w:rsidR="00EF5562">
        <w:rPr>
          <w:rFonts w:ascii="KPN" w:hAnsi="KPN"/>
          <w:sz w:val="20"/>
          <w:szCs w:val="20"/>
        </w:rPr>
        <w:t>SLD-toegangsleveranciersmedewerker</w:t>
      </w:r>
      <w:r w:rsidR="00D33B43" w:rsidRPr="00EF5562">
        <w:rPr>
          <w:rFonts w:ascii="KPN" w:hAnsi="KPN"/>
          <w:sz w:val="20"/>
          <w:szCs w:val="20"/>
        </w:rPr>
        <w:t>s</w:t>
      </w:r>
      <w:r w:rsidRPr="00EF5562">
        <w:rPr>
          <w:rFonts w:ascii="KPN" w:hAnsi="KPN"/>
          <w:sz w:val="20"/>
          <w:szCs w:val="20"/>
        </w:rPr>
        <w:t xml:space="preserve"> om gebruik maken van de anti-skim pashouder die zij bij de KPN Company Card krijgen. Zo worden beschadiging aan de KPN Company Card en het onbevoegd kopiëren van gegevens op de KPN Company Card vermeden.</w:t>
      </w:r>
    </w:p>
    <w:p w14:paraId="2C803BFA" w14:textId="77777777" w:rsidR="00EC2888" w:rsidRPr="00EF5562" w:rsidRDefault="00EC2888" w:rsidP="00EC2888">
      <w:pPr>
        <w:pStyle w:val="Geenafstand"/>
        <w:rPr>
          <w:rFonts w:ascii="KPN" w:hAnsi="KPN"/>
          <w:sz w:val="20"/>
          <w:szCs w:val="20"/>
        </w:rPr>
      </w:pPr>
    </w:p>
    <w:p w14:paraId="57B1883C" w14:textId="67A0F07F" w:rsidR="00AC2B2B" w:rsidRPr="00EF5562" w:rsidRDefault="00AC2B2B" w:rsidP="00AC2B2B">
      <w:pPr>
        <w:pStyle w:val="Geenafstand"/>
        <w:rPr>
          <w:rFonts w:ascii="KPN" w:hAnsi="KPN"/>
          <w:b/>
          <w:bCs/>
          <w:sz w:val="20"/>
          <w:szCs w:val="20"/>
        </w:rPr>
      </w:pPr>
      <w:r w:rsidRPr="00EF5562">
        <w:rPr>
          <w:rFonts w:ascii="KPN" w:hAnsi="KPN"/>
          <w:b/>
          <w:bCs/>
          <w:sz w:val="20"/>
          <w:szCs w:val="20"/>
        </w:rPr>
        <w:t xml:space="preserve">Wat te doen bij uitdiensttreding (dienstverbandopheffing) van een </w:t>
      </w:r>
      <w:r w:rsidR="00EF5562">
        <w:rPr>
          <w:rFonts w:ascii="KPN" w:hAnsi="KPN"/>
          <w:b/>
          <w:bCs/>
          <w:sz w:val="20"/>
          <w:szCs w:val="20"/>
        </w:rPr>
        <w:t>SLD-toegangsleveranciersmedewerker</w:t>
      </w:r>
      <w:r w:rsidR="00EC2875" w:rsidRPr="00EF5562">
        <w:rPr>
          <w:rFonts w:ascii="KPN" w:hAnsi="KPN"/>
          <w:b/>
          <w:bCs/>
          <w:sz w:val="20"/>
          <w:szCs w:val="20"/>
        </w:rPr>
        <w:t xml:space="preserve"> </w:t>
      </w:r>
      <w:r w:rsidRPr="00EF5562">
        <w:rPr>
          <w:rFonts w:ascii="KPN" w:hAnsi="KPN"/>
          <w:b/>
          <w:bCs/>
          <w:sz w:val="20"/>
          <w:szCs w:val="20"/>
        </w:rPr>
        <w:t xml:space="preserve">die een KPN Company </w:t>
      </w:r>
      <w:r w:rsidR="00C43BFE" w:rsidRPr="00EF5562">
        <w:rPr>
          <w:rFonts w:ascii="KPN" w:hAnsi="KPN"/>
          <w:b/>
          <w:bCs/>
          <w:sz w:val="20"/>
          <w:szCs w:val="20"/>
        </w:rPr>
        <w:t>Card</w:t>
      </w:r>
      <w:r w:rsidRPr="00EF5562">
        <w:rPr>
          <w:rFonts w:ascii="KPN" w:hAnsi="KPN"/>
          <w:b/>
          <w:bCs/>
          <w:sz w:val="20"/>
          <w:szCs w:val="20"/>
        </w:rPr>
        <w:t xml:space="preserve"> heeft?</w:t>
      </w:r>
    </w:p>
    <w:p w14:paraId="50C44900" w14:textId="7134E46B" w:rsidR="00AC2B2B" w:rsidRPr="00EF5562" w:rsidRDefault="00EF5562" w:rsidP="00AC2B2B">
      <w:pPr>
        <w:pStyle w:val="Geenafstand"/>
        <w:rPr>
          <w:rFonts w:ascii="KPN" w:hAnsi="KPN"/>
          <w:sz w:val="20"/>
          <w:szCs w:val="20"/>
        </w:rPr>
      </w:pPr>
      <w:r>
        <w:rPr>
          <w:rFonts w:ascii="KPN" w:hAnsi="KPN"/>
          <w:sz w:val="20"/>
          <w:szCs w:val="20"/>
        </w:rPr>
        <w:t>SLD-toegangsleveranciersmedewerker</w:t>
      </w:r>
      <w:r w:rsidR="00EC2875" w:rsidRPr="00EF5562">
        <w:rPr>
          <w:rFonts w:ascii="KPN" w:hAnsi="KPN"/>
          <w:sz w:val="20"/>
          <w:szCs w:val="20"/>
        </w:rPr>
        <w:t>s</w:t>
      </w:r>
      <w:r w:rsidR="00EC2875" w:rsidRPr="00EF5562">
        <w:rPr>
          <w:rFonts w:ascii="KPN" w:hAnsi="KPN"/>
          <w:b/>
          <w:bCs/>
          <w:sz w:val="20"/>
          <w:szCs w:val="20"/>
        </w:rPr>
        <w:t xml:space="preserve"> </w:t>
      </w:r>
      <w:r w:rsidR="00AC2B2B" w:rsidRPr="00EF5562">
        <w:rPr>
          <w:rFonts w:ascii="KPN" w:hAnsi="KPN"/>
          <w:sz w:val="20"/>
          <w:szCs w:val="20"/>
        </w:rPr>
        <w:t xml:space="preserve">dienen de KPN Company </w:t>
      </w:r>
      <w:r w:rsidR="00C43BFE" w:rsidRPr="00EF5562">
        <w:rPr>
          <w:rFonts w:ascii="KPN" w:hAnsi="KPN"/>
          <w:sz w:val="20"/>
          <w:szCs w:val="20"/>
        </w:rPr>
        <w:t>Card</w:t>
      </w:r>
      <w:r w:rsidR="00AC2B2B" w:rsidRPr="00EF5562">
        <w:rPr>
          <w:rFonts w:ascii="KPN" w:hAnsi="KPN"/>
          <w:sz w:val="20"/>
          <w:szCs w:val="20"/>
        </w:rPr>
        <w:t xml:space="preserve"> in te leveren bij hun KPN Hiring Manager of op te sturen naar KPN Cardbeheer. (De adresgegevens van Cardbeheer staan ook op de achterkant van de betreffende Card).</w:t>
      </w:r>
    </w:p>
    <w:p w14:paraId="153171B9" w14:textId="77777777" w:rsidR="00AC2B2B" w:rsidRPr="00EF5562" w:rsidRDefault="00AC2B2B" w:rsidP="00AC2B2B">
      <w:pPr>
        <w:pStyle w:val="Geenafstand"/>
        <w:rPr>
          <w:rFonts w:ascii="KPN" w:hAnsi="KPN"/>
          <w:b/>
          <w:bCs/>
          <w:sz w:val="20"/>
          <w:szCs w:val="20"/>
        </w:rPr>
      </w:pPr>
    </w:p>
    <w:p w14:paraId="6F55FB21" w14:textId="1A985949" w:rsidR="00AC2B2B" w:rsidRPr="00EF5562" w:rsidRDefault="00AC2B2B" w:rsidP="00F6427D">
      <w:pPr>
        <w:pStyle w:val="Geenafstand"/>
        <w:ind w:left="708" w:hanging="708"/>
        <w:rPr>
          <w:rFonts w:ascii="KPN" w:hAnsi="KPN"/>
          <w:sz w:val="20"/>
          <w:szCs w:val="20"/>
        </w:rPr>
      </w:pPr>
      <w:r w:rsidRPr="00EF5562">
        <w:rPr>
          <w:rFonts w:ascii="KPN" w:hAnsi="KPN"/>
          <w:sz w:val="20"/>
          <w:szCs w:val="20"/>
        </w:rPr>
        <w:t>-</w:t>
      </w:r>
      <w:r w:rsidRPr="00EF5562">
        <w:rPr>
          <w:rFonts w:ascii="KPN" w:hAnsi="KPN"/>
          <w:sz w:val="20"/>
          <w:szCs w:val="20"/>
        </w:rPr>
        <w:tab/>
      </w:r>
      <w:r w:rsidR="00C43BFE" w:rsidRPr="00EF5562">
        <w:rPr>
          <w:rFonts w:ascii="KPN" w:hAnsi="KPN"/>
          <w:sz w:val="20"/>
          <w:szCs w:val="20"/>
        </w:rPr>
        <w:t>Als</w:t>
      </w:r>
      <w:r w:rsidRPr="00EF5562">
        <w:rPr>
          <w:rFonts w:ascii="KPN" w:hAnsi="KPN"/>
          <w:sz w:val="20"/>
          <w:szCs w:val="20"/>
        </w:rPr>
        <w:t xml:space="preserve"> de KPN Company </w:t>
      </w:r>
      <w:r w:rsidR="00C43BFE" w:rsidRPr="00EF5562">
        <w:rPr>
          <w:rFonts w:ascii="KPN" w:hAnsi="KPN"/>
          <w:sz w:val="20"/>
          <w:szCs w:val="20"/>
        </w:rPr>
        <w:t>Card</w:t>
      </w:r>
      <w:r w:rsidRPr="00EF5562">
        <w:rPr>
          <w:rFonts w:ascii="KPN" w:hAnsi="KPN"/>
          <w:sz w:val="20"/>
          <w:szCs w:val="20"/>
        </w:rPr>
        <w:t xml:space="preserve"> wordt opgestuurd naar KPN Cardbeheer, dan zal de Card worden opgeheven in IAM en vernietigd (doorgeknipt worden) door KPN Cardbeheer. De actie verdwijnt dan ook als openstaande actie uit het IAM-dashboard.</w:t>
      </w:r>
    </w:p>
    <w:p w14:paraId="509000E5" w14:textId="77777777" w:rsidR="00AC2B2B" w:rsidRPr="00EF5562" w:rsidRDefault="00AC2B2B" w:rsidP="00AC2B2B">
      <w:pPr>
        <w:pStyle w:val="Geenafstand"/>
        <w:rPr>
          <w:rFonts w:ascii="KPN" w:hAnsi="KPN"/>
          <w:sz w:val="20"/>
          <w:szCs w:val="20"/>
        </w:rPr>
      </w:pPr>
      <w:r w:rsidRPr="00EF5562">
        <w:rPr>
          <w:rFonts w:ascii="KPN" w:hAnsi="KPN"/>
          <w:noProof/>
          <w:sz w:val="20"/>
          <w:szCs w:val="20"/>
        </w:rPr>
        <w:drawing>
          <wp:anchor distT="0" distB="0" distL="114300" distR="114300" simplePos="0" relativeHeight="251680768" behindDoc="1" locked="0" layoutInCell="1" allowOverlap="1" wp14:anchorId="112F86AB" wp14:editId="674E06B1">
            <wp:simplePos x="0" y="0"/>
            <wp:positionH relativeFrom="margin">
              <wp:posOffset>433885</wp:posOffset>
            </wp:positionH>
            <wp:positionV relativeFrom="paragraph">
              <wp:posOffset>119854</wp:posOffset>
            </wp:positionV>
            <wp:extent cx="1292225" cy="431800"/>
            <wp:effectExtent l="38100" t="38100" r="98425" b="10160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292225" cy="43180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EF5562">
        <w:rPr>
          <w:rFonts w:ascii="KPN" w:hAnsi="KPN"/>
          <w:sz w:val="20"/>
          <w:szCs w:val="20"/>
        </w:rPr>
        <w:br/>
      </w:r>
    </w:p>
    <w:p w14:paraId="3F7F3E36" w14:textId="55B58EC9" w:rsidR="00AC2B2B" w:rsidRPr="00EF5562" w:rsidRDefault="00A04031" w:rsidP="00A04031">
      <w:pPr>
        <w:pStyle w:val="Geenafstand"/>
        <w:tabs>
          <w:tab w:val="left" w:pos="2376"/>
        </w:tabs>
        <w:rPr>
          <w:rFonts w:ascii="KPN" w:hAnsi="KPN"/>
          <w:sz w:val="20"/>
          <w:szCs w:val="20"/>
        </w:rPr>
      </w:pPr>
      <w:r w:rsidRPr="00EF5562">
        <w:rPr>
          <w:rFonts w:ascii="KPN" w:hAnsi="KPN"/>
          <w:sz w:val="20"/>
          <w:szCs w:val="20"/>
        </w:rPr>
        <w:tab/>
      </w:r>
      <w:r w:rsidR="00AC2B2B" w:rsidRPr="00EF5562">
        <w:rPr>
          <w:rFonts w:ascii="KPN" w:hAnsi="KPN"/>
          <w:sz w:val="20"/>
          <w:szCs w:val="20"/>
        </w:rPr>
        <w:br/>
      </w:r>
    </w:p>
    <w:p w14:paraId="0F828279" w14:textId="77777777" w:rsidR="00AC2B2B" w:rsidRPr="00EF5562" w:rsidRDefault="00AC2B2B" w:rsidP="00AC2B2B">
      <w:pPr>
        <w:pStyle w:val="Geenafstand"/>
        <w:rPr>
          <w:rFonts w:ascii="KPN" w:hAnsi="KPN"/>
          <w:sz w:val="20"/>
          <w:szCs w:val="20"/>
        </w:rPr>
      </w:pPr>
    </w:p>
    <w:p w14:paraId="1CD4222B" w14:textId="0092A352" w:rsidR="00AC2B2B" w:rsidRPr="00EF5562" w:rsidRDefault="00AC2B2B" w:rsidP="00AC2B2B">
      <w:pPr>
        <w:pStyle w:val="Geenafstand"/>
        <w:rPr>
          <w:rFonts w:ascii="KPN" w:hAnsi="KPN"/>
          <w:sz w:val="20"/>
          <w:szCs w:val="20"/>
        </w:rPr>
      </w:pPr>
      <w:r w:rsidRPr="00EF5562">
        <w:rPr>
          <w:rFonts w:ascii="KPN" w:hAnsi="KPN"/>
          <w:sz w:val="20"/>
          <w:szCs w:val="20"/>
        </w:rPr>
        <w:t>-</w:t>
      </w:r>
      <w:r w:rsidRPr="00EF5562">
        <w:rPr>
          <w:rFonts w:ascii="KPN" w:hAnsi="KPN"/>
          <w:sz w:val="20"/>
          <w:szCs w:val="20"/>
        </w:rPr>
        <w:tab/>
      </w:r>
      <w:r w:rsidR="00C43BFE" w:rsidRPr="00EF5562">
        <w:rPr>
          <w:rFonts w:ascii="KPN" w:hAnsi="KPN"/>
          <w:sz w:val="20"/>
          <w:szCs w:val="20"/>
        </w:rPr>
        <w:t>Als</w:t>
      </w:r>
      <w:r w:rsidRPr="00EF5562">
        <w:rPr>
          <w:rFonts w:ascii="KPN" w:hAnsi="KPN"/>
          <w:sz w:val="20"/>
          <w:szCs w:val="20"/>
        </w:rPr>
        <w:t xml:space="preserve"> de KPN Company </w:t>
      </w:r>
      <w:r w:rsidR="00C43BFE" w:rsidRPr="00EF5562">
        <w:rPr>
          <w:rFonts w:ascii="KPN" w:hAnsi="KPN"/>
          <w:sz w:val="20"/>
          <w:szCs w:val="20"/>
        </w:rPr>
        <w:t>Card</w:t>
      </w:r>
      <w:r w:rsidRPr="00EF5562">
        <w:rPr>
          <w:rFonts w:ascii="KPN" w:hAnsi="KPN"/>
          <w:sz w:val="20"/>
          <w:szCs w:val="20"/>
        </w:rPr>
        <w:t xml:space="preserve"> wordt ingeleverd bij de KPN Hiring Manager, dan moet de KPN Hiring de </w:t>
      </w:r>
      <w:r w:rsidR="006842E0" w:rsidRPr="00EF5562">
        <w:rPr>
          <w:rFonts w:ascii="KPN" w:hAnsi="KPN"/>
          <w:sz w:val="20"/>
          <w:szCs w:val="20"/>
        </w:rPr>
        <w:tab/>
      </w:r>
      <w:r w:rsidRPr="00EF5562">
        <w:rPr>
          <w:rFonts w:ascii="KPN" w:hAnsi="KPN"/>
          <w:sz w:val="20"/>
          <w:szCs w:val="20"/>
        </w:rPr>
        <w:t>betreffende Card opheffen in IAM en vernietigen (doorknippen).</w:t>
      </w:r>
    </w:p>
    <w:p w14:paraId="7E1ED47A" w14:textId="464D7D66" w:rsidR="00EC2888" w:rsidRPr="00EF5562" w:rsidRDefault="00EC2888" w:rsidP="00EC2888">
      <w:pPr>
        <w:pStyle w:val="Geenafstand"/>
        <w:rPr>
          <w:rFonts w:ascii="KPN" w:hAnsi="KPN"/>
          <w:sz w:val="20"/>
          <w:szCs w:val="20"/>
        </w:rPr>
      </w:pPr>
    </w:p>
    <w:p w14:paraId="7FCA5403" w14:textId="149032B2" w:rsidR="00EC2888" w:rsidRPr="00EF5562" w:rsidRDefault="00EC2888" w:rsidP="00EC2888">
      <w:pPr>
        <w:pStyle w:val="Geenafstand"/>
        <w:rPr>
          <w:rFonts w:ascii="KPN" w:hAnsi="KPN"/>
          <w:b/>
          <w:bCs/>
          <w:sz w:val="20"/>
          <w:szCs w:val="20"/>
        </w:rPr>
      </w:pPr>
      <w:bookmarkStart w:id="0" w:name="_Toc117766250"/>
      <w:r w:rsidRPr="00EF5562">
        <w:rPr>
          <w:rFonts w:ascii="KPN" w:hAnsi="KPN"/>
          <w:b/>
          <w:bCs/>
          <w:sz w:val="20"/>
          <w:szCs w:val="20"/>
        </w:rPr>
        <w:t xml:space="preserve">De pasfoto oproep van de KPN Company </w:t>
      </w:r>
      <w:bookmarkEnd w:id="0"/>
      <w:r w:rsidR="00C43BFE" w:rsidRPr="00EF5562">
        <w:rPr>
          <w:rFonts w:ascii="KPN" w:hAnsi="KPN"/>
          <w:b/>
          <w:bCs/>
          <w:sz w:val="20"/>
          <w:szCs w:val="20"/>
        </w:rPr>
        <w:t>Card</w:t>
      </w:r>
    </w:p>
    <w:p w14:paraId="3CEEF635" w14:textId="6B73CD5F" w:rsidR="0099297B" w:rsidRPr="00EF5562" w:rsidRDefault="006842E0" w:rsidP="0099297B">
      <w:pPr>
        <w:pStyle w:val="Geenafstand"/>
        <w:rPr>
          <w:rFonts w:ascii="KPN" w:hAnsi="KPN"/>
          <w:sz w:val="20"/>
          <w:szCs w:val="20"/>
        </w:rPr>
      </w:pPr>
      <w:r w:rsidRPr="00EF5562">
        <w:rPr>
          <w:rFonts w:ascii="KPN" w:hAnsi="KPN"/>
          <w:sz w:val="20"/>
          <w:szCs w:val="20"/>
        </w:rPr>
        <w:t>De KPN Company Card is benodigd</w:t>
      </w:r>
      <w:r w:rsidR="0099297B" w:rsidRPr="00EF5562">
        <w:rPr>
          <w:rFonts w:ascii="KPN" w:hAnsi="KPN"/>
          <w:sz w:val="20"/>
          <w:szCs w:val="20"/>
        </w:rPr>
        <w:t xml:space="preserve"> voor persoonlijke toegang tot KPN gebouwen- en locaties. Aan deze Card worden </w:t>
      </w:r>
      <w:r w:rsidR="00F41023" w:rsidRPr="00EF5562">
        <w:rPr>
          <w:rFonts w:ascii="KPN" w:hAnsi="KPN"/>
          <w:sz w:val="20"/>
          <w:szCs w:val="20"/>
        </w:rPr>
        <w:t xml:space="preserve">fysieke </w:t>
      </w:r>
      <w:r w:rsidR="0099297B" w:rsidRPr="00EF5562">
        <w:rPr>
          <w:rFonts w:ascii="KPN" w:hAnsi="KPN"/>
          <w:sz w:val="20"/>
          <w:szCs w:val="20"/>
        </w:rPr>
        <w:t xml:space="preserve">toegangsautorisaties gekoppeld op dienstverbandniveau. </w:t>
      </w:r>
      <w:r w:rsidRPr="00EF5562">
        <w:rPr>
          <w:rFonts w:ascii="KPN" w:hAnsi="KPN"/>
          <w:sz w:val="20"/>
          <w:szCs w:val="20"/>
        </w:rPr>
        <w:t>De KPN Company Card is strik</w:t>
      </w:r>
      <w:r w:rsidR="00F6427D">
        <w:rPr>
          <w:rFonts w:ascii="KPN" w:hAnsi="KPN"/>
          <w:sz w:val="20"/>
          <w:szCs w:val="20"/>
        </w:rPr>
        <w:t xml:space="preserve">t </w:t>
      </w:r>
      <w:r w:rsidRPr="00EF5562">
        <w:rPr>
          <w:rFonts w:ascii="KPN" w:hAnsi="KPN"/>
          <w:sz w:val="20"/>
          <w:szCs w:val="20"/>
        </w:rPr>
        <w:t>persoonlijk</w:t>
      </w:r>
      <w:r w:rsidR="0099297B" w:rsidRPr="00EF5562">
        <w:rPr>
          <w:rFonts w:ascii="KPN" w:hAnsi="KPN"/>
          <w:sz w:val="20"/>
          <w:szCs w:val="20"/>
        </w:rPr>
        <w:t xml:space="preserve"> en voor de uitgifte hiervan is een pasfoto van de </w:t>
      </w:r>
      <w:r w:rsidR="00EF5562">
        <w:rPr>
          <w:rFonts w:ascii="KPN" w:hAnsi="KPN"/>
          <w:sz w:val="20"/>
          <w:szCs w:val="20"/>
        </w:rPr>
        <w:t>SLD-toegangsleveranciersmedewerker</w:t>
      </w:r>
      <w:r w:rsidR="0099297B" w:rsidRPr="00EF5562">
        <w:rPr>
          <w:rFonts w:ascii="KPN" w:hAnsi="KPN"/>
          <w:sz w:val="20"/>
          <w:szCs w:val="20"/>
        </w:rPr>
        <w:t xml:space="preserve"> vereist.</w:t>
      </w:r>
    </w:p>
    <w:p w14:paraId="366829B1" w14:textId="77777777" w:rsidR="0099297B" w:rsidRPr="00EF5562" w:rsidRDefault="0099297B" w:rsidP="0099297B">
      <w:pPr>
        <w:pStyle w:val="Geenafstand"/>
        <w:rPr>
          <w:rFonts w:ascii="KPN" w:hAnsi="KPN"/>
          <w:sz w:val="20"/>
          <w:szCs w:val="20"/>
        </w:rPr>
      </w:pPr>
    </w:p>
    <w:p w14:paraId="55144E5B" w14:textId="4A781AFE" w:rsidR="0099297B" w:rsidRPr="00EF5562" w:rsidRDefault="0099297B" w:rsidP="0099297B">
      <w:pPr>
        <w:pStyle w:val="Geenafstand"/>
        <w:rPr>
          <w:rFonts w:ascii="KPN" w:hAnsi="KPN"/>
          <w:sz w:val="20"/>
          <w:szCs w:val="20"/>
        </w:rPr>
      </w:pPr>
      <w:r w:rsidRPr="00EF5562">
        <w:rPr>
          <w:rFonts w:ascii="KPN" w:hAnsi="KPN"/>
          <w:sz w:val="20"/>
          <w:szCs w:val="20"/>
        </w:rPr>
        <w:t xml:space="preserve">De </w:t>
      </w:r>
      <w:r w:rsidR="00EF5562">
        <w:rPr>
          <w:rFonts w:ascii="KPN" w:hAnsi="KPN"/>
          <w:sz w:val="20"/>
          <w:szCs w:val="20"/>
        </w:rPr>
        <w:t>SLD-toegangsleveranciersmedewerker</w:t>
      </w:r>
      <w:r w:rsidRPr="00EF5562">
        <w:rPr>
          <w:rFonts w:ascii="KPN" w:hAnsi="KPN"/>
          <w:sz w:val="20"/>
          <w:szCs w:val="20"/>
        </w:rPr>
        <w:t xml:space="preserve"> waarvoor je de KPN Company </w:t>
      </w:r>
      <w:r w:rsidR="00C43BFE" w:rsidRPr="00EF5562">
        <w:rPr>
          <w:rFonts w:ascii="KPN" w:hAnsi="KPN"/>
          <w:sz w:val="20"/>
          <w:szCs w:val="20"/>
        </w:rPr>
        <w:t>Card</w:t>
      </w:r>
      <w:r w:rsidRPr="00EF5562">
        <w:rPr>
          <w:rFonts w:ascii="KPN" w:hAnsi="KPN"/>
          <w:sz w:val="20"/>
          <w:szCs w:val="20"/>
        </w:rPr>
        <w:t xml:space="preserve"> aanvraagt, zal na de aanvraag - als er nog geen pasfoto bekend is in IAM - een pasfoto oproepbrief ontvangen met het verzoek om een pasfoto te laten maken bij een deelnemende fotostudio. De fotostudio uploadt en verstrekt vervolgens de pasfoto aan KPN. </w:t>
      </w:r>
    </w:p>
    <w:p w14:paraId="070ED7D9" w14:textId="77777777" w:rsidR="0099297B" w:rsidRPr="00EF5562" w:rsidRDefault="0099297B" w:rsidP="0099297B">
      <w:pPr>
        <w:pStyle w:val="Geenafstand"/>
        <w:rPr>
          <w:rFonts w:ascii="KPN" w:hAnsi="KPN"/>
          <w:sz w:val="20"/>
          <w:szCs w:val="20"/>
        </w:rPr>
      </w:pPr>
    </w:p>
    <w:p w14:paraId="5F7B4AB0" w14:textId="77771B50" w:rsidR="0099297B" w:rsidRPr="00EF5562" w:rsidRDefault="0099297B" w:rsidP="0099297B">
      <w:pPr>
        <w:pStyle w:val="Geenafstand"/>
        <w:rPr>
          <w:rFonts w:ascii="KPN" w:hAnsi="KPN"/>
          <w:sz w:val="20"/>
          <w:szCs w:val="20"/>
        </w:rPr>
      </w:pPr>
      <w:r w:rsidRPr="00EF5562">
        <w:rPr>
          <w:rFonts w:ascii="KPN" w:hAnsi="KPN"/>
          <w:sz w:val="20"/>
          <w:szCs w:val="20"/>
        </w:rPr>
        <w:t xml:space="preserve">Als KPN de pasfoto heeft ontvangen, dan ontvangt </w:t>
      </w:r>
      <w:r w:rsidR="0017050E" w:rsidRPr="00EF5562">
        <w:rPr>
          <w:rFonts w:ascii="KPN" w:hAnsi="KPN"/>
          <w:sz w:val="20"/>
          <w:szCs w:val="20"/>
        </w:rPr>
        <w:t>de</w:t>
      </w:r>
      <w:r w:rsidR="0017050E" w:rsidRPr="00EF5562">
        <w:rPr>
          <w:rFonts w:ascii="KPN" w:hAnsi="KPN"/>
          <w:b/>
          <w:bCs/>
          <w:sz w:val="20"/>
          <w:szCs w:val="20"/>
        </w:rPr>
        <w:t xml:space="preserve"> </w:t>
      </w:r>
      <w:r w:rsidR="00EF5562">
        <w:rPr>
          <w:rFonts w:ascii="KPN" w:hAnsi="KPN"/>
          <w:sz w:val="20"/>
          <w:szCs w:val="20"/>
        </w:rPr>
        <w:t>SLD-toegangsleveranciersmedewerker</w:t>
      </w:r>
      <w:r w:rsidR="00F41023" w:rsidRPr="00EF5562">
        <w:rPr>
          <w:rFonts w:ascii="KPN" w:hAnsi="KPN"/>
          <w:sz w:val="20"/>
          <w:szCs w:val="20"/>
        </w:rPr>
        <w:t xml:space="preserve"> </w:t>
      </w:r>
      <w:r w:rsidRPr="00EF5562">
        <w:rPr>
          <w:rFonts w:ascii="KPN" w:hAnsi="KPN"/>
          <w:sz w:val="20"/>
          <w:szCs w:val="20"/>
        </w:rPr>
        <w:t xml:space="preserve">2 brieven </w:t>
      </w:r>
      <w:r w:rsidRPr="00EF5562">
        <w:rPr>
          <w:rFonts w:ascii="KPN" w:hAnsi="KPN"/>
          <w:sz w:val="20"/>
          <w:szCs w:val="20"/>
          <w:u w:val="single"/>
        </w:rPr>
        <w:t xml:space="preserve">op het aangegeven adres onder het </w:t>
      </w:r>
      <w:r w:rsidR="00831373">
        <w:rPr>
          <w:rFonts w:ascii="KPN" w:hAnsi="KPN"/>
          <w:sz w:val="20"/>
          <w:szCs w:val="20"/>
          <w:u w:val="single"/>
        </w:rPr>
        <w:t>SLD-</w:t>
      </w:r>
      <w:r w:rsidRPr="00EF5562">
        <w:rPr>
          <w:rFonts w:ascii="KPN" w:hAnsi="KPN"/>
          <w:sz w:val="20"/>
          <w:szCs w:val="20"/>
          <w:u w:val="single"/>
        </w:rPr>
        <w:t>dienstverband</w:t>
      </w:r>
      <w:r w:rsidRPr="00EF5562">
        <w:rPr>
          <w:rFonts w:ascii="KPN" w:hAnsi="KPN"/>
          <w:sz w:val="20"/>
          <w:szCs w:val="20"/>
        </w:rPr>
        <w:t>; 1 brief met hierin de betreffende Card en 1 brief met de activatiecode van de Card. Na activatie is de Card actief.</w:t>
      </w:r>
    </w:p>
    <w:p w14:paraId="49CFBB6B" w14:textId="77777777" w:rsidR="00EC2888" w:rsidRPr="00EF5562" w:rsidRDefault="00EC2888" w:rsidP="00EC2888">
      <w:pPr>
        <w:pStyle w:val="Geenafstand"/>
        <w:rPr>
          <w:rFonts w:ascii="KPN" w:hAnsi="KPN"/>
          <w:sz w:val="20"/>
          <w:szCs w:val="20"/>
        </w:rPr>
      </w:pPr>
    </w:p>
    <w:p w14:paraId="4155CC51" w14:textId="77777777" w:rsidR="00EC2888" w:rsidRPr="00EF5562" w:rsidRDefault="00EC2888" w:rsidP="00EC2888">
      <w:pPr>
        <w:pStyle w:val="Geenafstand"/>
        <w:ind w:left="1068"/>
        <w:rPr>
          <w:rFonts w:ascii="KPN" w:hAnsi="KPN"/>
          <w:sz w:val="20"/>
          <w:szCs w:val="20"/>
        </w:rPr>
      </w:pPr>
    </w:p>
    <w:p w14:paraId="138C0E1B" w14:textId="77777777" w:rsidR="00EC2888" w:rsidRDefault="00EC2888" w:rsidP="00EC2888">
      <w:pPr>
        <w:pStyle w:val="Geenafstand"/>
        <w:ind w:left="1068"/>
        <w:rPr>
          <w:rFonts w:ascii="KPN" w:hAnsi="KPN"/>
          <w:sz w:val="20"/>
          <w:szCs w:val="20"/>
        </w:rPr>
      </w:pPr>
    </w:p>
    <w:p w14:paraId="4BEF999C" w14:textId="77777777" w:rsidR="00F6427D" w:rsidRDefault="00F6427D" w:rsidP="00EC2888">
      <w:pPr>
        <w:pStyle w:val="Geenafstand"/>
        <w:ind w:left="1068"/>
        <w:rPr>
          <w:rFonts w:ascii="KPN" w:hAnsi="KPN"/>
          <w:sz w:val="20"/>
          <w:szCs w:val="20"/>
        </w:rPr>
      </w:pPr>
    </w:p>
    <w:p w14:paraId="027540B4" w14:textId="77777777" w:rsidR="00F6427D" w:rsidRDefault="00F6427D" w:rsidP="00EC2888">
      <w:pPr>
        <w:pStyle w:val="Geenafstand"/>
        <w:ind w:left="1068"/>
        <w:rPr>
          <w:rFonts w:ascii="KPN" w:hAnsi="KPN"/>
          <w:sz w:val="20"/>
          <w:szCs w:val="20"/>
        </w:rPr>
      </w:pPr>
    </w:p>
    <w:p w14:paraId="1C8E19E2" w14:textId="77777777" w:rsidR="00F6427D" w:rsidRDefault="00F6427D" w:rsidP="00EC2888">
      <w:pPr>
        <w:pStyle w:val="Geenafstand"/>
        <w:ind w:left="1068"/>
        <w:rPr>
          <w:rFonts w:ascii="KPN" w:hAnsi="KPN"/>
          <w:sz w:val="20"/>
          <w:szCs w:val="20"/>
        </w:rPr>
      </w:pPr>
    </w:p>
    <w:p w14:paraId="613DFA8E" w14:textId="77777777" w:rsidR="00F6427D" w:rsidRDefault="00F6427D" w:rsidP="00EC2888">
      <w:pPr>
        <w:pStyle w:val="Geenafstand"/>
        <w:ind w:left="1068"/>
        <w:rPr>
          <w:rFonts w:ascii="KPN" w:hAnsi="KPN"/>
          <w:sz w:val="20"/>
          <w:szCs w:val="20"/>
        </w:rPr>
      </w:pPr>
    </w:p>
    <w:p w14:paraId="2A64DA19" w14:textId="77777777" w:rsidR="00F6427D" w:rsidRPr="00EF5562" w:rsidRDefault="00F6427D" w:rsidP="00EC2888">
      <w:pPr>
        <w:pStyle w:val="Geenafstand"/>
        <w:ind w:left="1068"/>
        <w:rPr>
          <w:rFonts w:ascii="KPN" w:hAnsi="KPN"/>
          <w:sz w:val="20"/>
          <w:szCs w:val="20"/>
        </w:rPr>
      </w:pPr>
    </w:p>
    <w:p w14:paraId="7F05CAA4" w14:textId="6546856E" w:rsidR="00EC2888" w:rsidRPr="00EF5562" w:rsidRDefault="00EC2888" w:rsidP="00EC2888">
      <w:pPr>
        <w:pStyle w:val="Geenafstand"/>
        <w:rPr>
          <w:rFonts w:ascii="KPN" w:hAnsi="KPN"/>
          <w:b/>
          <w:bCs/>
          <w:sz w:val="20"/>
          <w:szCs w:val="20"/>
        </w:rPr>
      </w:pPr>
      <w:r w:rsidRPr="00EF5562">
        <w:rPr>
          <w:rFonts w:ascii="KPN" w:hAnsi="KPN"/>
          <w:b/>
          <w:bCs/>
          <w:sz w:val="20"/>
          <w:szCs w:val="20"/>
        </w:rPr>
        <w:lastRenderedPageBreak/>
        <w:t xml:space="preserve">Voor het aanvragen/vervangen/opheffen van een </w:t>
      </w:r>
      <w:r w:rsidR="00DF5284" w:rsidRPr="00EF5562">
        <w:rPr>
          <w:rFonts w:ascii="KPN" w:hAnsi="KPN"/>
          <w:b/>
          <w:bCs/>
          <w:sz w:val="20"/>
          <w:szCs w:val="20"/>
        </w:rPr>
        <w:t xml:space="preserve">KPN Company </w:t>
      </w:r>
      <w:r w:rsidRPr="00EF5562">
        <w:rPr>
          <w:rFonts w:ascii="KPN" w:hAnsi="KPN"/>
          <w:b/>
          <w:bCs/>
          <w:sz w:val="20"/>
          <w:szCs w:val="20"/>
        </w:rPr>
        <w:t>Card (identifier)</w:t>
      </w:r>
      <w:r w:rsidR="00DF5284" w:rsidRPr="00EF5562">
        <w:rPr>
          <w:rFonts w:ascii="KPN" w:hAnsi="KPN"/>
          <w:b/>
          <w:bCs/>
          <w:sz w:val="20"/>
          <w:szCs w:val="20"/>
        </w:rPr>
        <w:t>,</w:t>
      </w:r>
      <w:r w:rsidRPr="00EF5562">
        <w:rPr>
          <w:rFonts w:ascii="KPN" w:hAnsi="KPN"/>
          <w:b/>
          <w:bCs/>
          <w:sz w:val="20"/>
          <w:szCs w:val="20"/>
        </w:rPr>
        <w:t xml:space="preserve"> volg je onderstaande stappen:</w:t>
      </w:r>
    </w:p>
    <w:p w14:paraId="1C3BF58F" w14:textId="77777777" w:rsidR="00EC2888" w:rsidRPr="00EF5562" w:rsidRDefault="00EC2888" w:rsidP="00EC2888">
      <w:pPr>
        <w:pStyle w:val="Geenafstand"/>
        <w:rPr>
          <w:rFonts w:ascii="KPN" w:hAnsi="KPN"/>
          <w:b/>
          <w:bCs/>
          <w:sz w:val="20"/>
          <w:szCs w:val="20"/>
        </w:rPr>
      </w:pPr>
    </w:p>
    <w:p w14:paraId="6D085D25" w14:textId="77777777" w:rsidR="00436A31" w:rsidRPr="00EF5562" w:rsidRDefault="00EC2888" w:rsidP="00F6427D">
      <w:pPr>
        <w:pStyle w:val="Geenafstand"/>
        <w:ind w:left="708" w:hanging="708"/>
        <w:rPr>
          <w:rFonts w:ascii="KPN" w:hAnsi="KPN"/>
          <w:sz w:val="20"/>
          <w:szCs w:val="20"/>
        </w:rPr>
      </w:pPr>
      <w:r w:rsidRPr="00EF5562">
        <w:rPr>
          <w:rFonts w:ascii="KPN" w:hAnsi="KPN"/>
          <w:b/>
          <w:bCs/>
          <w:sz w:val="20"/>
          <w:szCs w:val="20"/>
        </w:rPr>
        <w:t>1.</w:t>
      </w:r>
      <w:r w:rsidRPr="00EF5562">
        <w:rPr>
          <w:rFonts w:ascii="KPN" w:hAnsi="KPN"/>
          <w:b/>
          <w:bCs/>
          <w:sz w:val="20"/>
          <w:szCs w:val="20"/>
        </w:rPr>
        <w:tab/>
      </w:r>
      <w:r w:rsidR="00436A31" w:rsidRPr="00EF5562">
        <w:rPr>
          <w:rFonts w:ascii="KPN" w:hAnsi="KPN"/>
          <w:sz w:val="20"/>
          <w:szCs w:val="20"/>
        </w:rPr>
        <w:t xml:space="preserve">Log in via de externe omgeving van </w:t>
      </w:r>
      <w:hyperlink r:id="rId23" w:history="1">
        <w:r w:rsidR="00436A31" w:rsidRPr="00EF5562">
          <w:rPr>
            <w:rFonts w:ascii="KPN" w:hAnsi="KPN"/>
            <w:color w:val="0563C1" w:themeColor="hyperlink"/>
            <w:sz w:val="20"/>
            <w:szCs w:val="20"/>
            <w:u w:val="single"/>
          </w:rPr>
          <w:t>IAM</w:t>
        </w:r>
      </w:hyperlink>
      <w:r w:rsidR="00436A31" w:rsidRPr="00EF5562">
        <w:rPr>
          <w:rFonts w:ascii="KPN" w:hAnsi="KPN"/>
          <w:sz w:val="20"/>
          <w:szCs w:val="20"/>
        </w:rPr>
        <w:t xml:space="preserve">. Mocht het inloggen niet lukken, raadpleeg dan </w:t>
      </w:r>
      <w:hyperlink r:id="rId24" w:history="1">
        <w:r w:rsidR="00436A31" w:rsidRPr="00EF5562">
          <w:rPr>
            <w:rFonts w:ascii="KPN" w:hAnsi="KPN"/>
            <w:color w:val="0563C1" w:themeColor="hyperlink"/>
            <w:sz w:val="20"/>
            <w:szCs w:val="20"/>
            <w:u w:val="single"/>
          </w:rPr>
          <w:t>werkinstructie 1</w:t>
        </w:r>
      </w:hyperlink>
      <w:r w:rsidR="00436A31" w:rsidRPr="00EF5562">
        <w:rPr>
          <w:rFonts w:ascii="KPN" w:hAnsi="KPN"/>
          <w:sz w:val="20"/>
          <w:szCs w:val="20"/>
        </w:rPr>
        <w:t>.</w:t>
      </w:r>
    </w:p>
    <w:p w14:paraId="450A4850" w14:textId="2ABC0A0E" w:rsidR="00EC2888" w:rsidRPr="00EF5562" w:rsidRDefault="00EC2888" w:rsidP="00E558D5">
      <w:pPr>
        <w:pStyle w:val="Geenafstand"/>
        <w:rPr>
          <w:rFonts w:ascii="KPN" w:hAnsi="KPN"/>
          <w:sz w:val="20"/>
          <w:szCs w:val="20"/>
        </w:rPr>
      </w:pPr>
    </w:p>
    <w:p w14:paraId="3685080B" w14:textId="77777777" w:rsidR="00EC2888" w:rsidRPr="00EF5562" w:rsidRDefault="00EC2888" w:rsidP="00EC2888">
      <w:pPr>
        <w:pStyle w:val="Geenafstand"/>
        <w:rPr>
          <w:rFonts w:ascii="KPN" w:hAnsi="KPN"/>
          <w:sz w:val="20"/>
          <w:szCs w:val="20"/>
        </w:rPr>
      </w:pPr>
      <w:r w:rsidRPr="00EF5562">
        <w:rPr>
          <w:rFonts w:ascii="KPN" w:hAnsi="KPN"/>
          <w:b/>
          <w:bCs/>
          <w:sz w:val="20"/>
          <w:szCs w:val="20"/>
        </w:rPr>
        <w:t>2.</w:t>
      </w:r>
      <w:r w:rsidRPr="00EF5562">
        <w:rPr>
          <w:rFonts w:ascii="KPN" w:hAnsi="KPN"/>
          <w:sz w:val="20"/>
          <w:szCs w:val="20"/>
        </w:rPr>
        <w:tab/>
        <w:t>Ga boven in de blauwe balk naar Identiteit (IDR) &gt; Aanvragen identifier voor medewerker.</w:t>
      </w:r>
      <w:r w:rsidRPr="00EF5562">
        <w:rPr>
          <w:rFonts w:ascii="KPN" w:hAnsi="KPN"/>
          <w:sz w:val="20"/>
          <w:szCs w:val="20"/>
        </w:rPr>
        <w:tab/>
      </w:r>
    </w:p>
    <w:p w14:paraId="289265D0" w14:textId="77777777" w:rsidR="00EC2888" w:rsidRPr="00EF5562" w:rsidRDefault="00EC2888" w:rsidP="00EC2888">
      <w:pPr>
        <w:pStyle w:val="Geenafstand"/>
        <w:ind w:left="1413" w:hanging="705"/>
        <w:rPr>
          <w:rFonts w:ascii="KPN" w:hAnsi="KPN"/>
          <w:sz w:val="20"/>
          <w:szCs w:val="20"/>
        </w:rPr>
      </w:pPr>
      <w:r w:rsidRPr="00EF5562">
        <w:rPr>
          <w:rFonts w:ascii="KPN" w:hAnsi="KPN"/>
          <w:noProof/>
          <w:sz w:val="20"/>
          <w:szCs w:val="20"/>
        </w:rPr>
        <w:drawing>
          <wp:anchor distT="0" distB="0" distL="114300" distR="114300" simplePos="0" relativeHeight="251660288" behindDoc="0" locked="0" layoutInCell="1" allowOverlap="1" wp14:anchorId="72BA87CF" wp14:editId="78F8F4AD">
            <wp:simplePos x="0" y="0"/>
            <wp:positionH relativeFrom="column">
              <wp:posOffset>955040</wp:posOffset>
            </wp:positionH>
            <wp:positionV relativeFrom="paragraph">
              <wp:posOffset>48260</wp:posOffset>
            </wp:positionV>
            <wp:extent cx="4418966" cy="767081"/>
            <wp:effectExtent l="19050" t="19050" r="57784" b="52069"/>
            <wp:wrapSquare wrapText="bothSides"/>
            <wp:docPr id="135" name="Afbeelding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4418966" cy="767081"/>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1358B1E9" w14:textId="77777777" w:rsidR="00EC2888" w:rsidRPr="00EF5562" w:rsidRDefault="00EC2888" w:rsidP="00EC2888">
      <w:pPr>
        <w:pStyle w:val="Geenafstand"/>
        <w:ind w:left="1413" w:hanging="705"/>
        <w:rPr>
          <w:rFonts w:ascii="KPN" w:hAnsi="KPN"/>
          <w:sz w:val="20"/>
          <w:szCs w:val="20"/>
        </w:rPr>
      </w:pPr>
    </w:p>
    <w:p w14:paraId="4CADE6D9" w14:textId="77777777" w:rsidR="00EC2888" w:rsidRPr="00EF5562" w:rsidRDefault="00EC2888" w:rsidP="00EC2888">
      <w:pPr>
        <w:pStyle w:val="Geenafstand"/>
        <w:ind w:left="1413" w:hanging="705"/>
        <w:rPr>
          <w:rFonts w:ascii="KPN" w:hAnsi="KPN"/>
          <w:sz w:val="20"/>
          <w:szCs w:val="20"/>
        </w:rPr>
      </w:pPr>
    </w:p>
    <w:p w14:paraId="467DFD4E" w14:textId="77777777" w:rsidR="00EC2888" w:rsidRPr="00EF5562" w:rsidRDefault="00EC2888" w:rsidP="00EC2888">
      <w:pPr>
        <w:pStyle w:val="Geenafstand"/>
        <w:ind w:left="1413" w:hanging="705"/>
        <w:rPr>
          <w:rFonts w:ascii="KPN" w:hAnsi="KPN"/>
          <w:sz w:val="20"/>
          <w:szCs w:val="20"/>
        </w:rPr>
      </w:pPr>
    </w:p>
    <w:p w14:paraId="6A6B7772" w14:textId="77777777" w:rsidR="00EC2888" w:rsidRPr="00EF5562" w:rsidRDefault="00EC2888" w:rsidP="00EC2888">
      <w:pPr>
        <w:pStyle w:val="Geenafstand"/>
        <w:ind w:left="1413" w:hanging="705"/>
        <w:rPr>
          <w:rFonts w:ascii="KPN" w:hAnsi="KPN"/>
          <w:sz w:val="20"/>
          <w:szCs w:val="20"/>
        </w:rPr>
      </w:pPr>
    </w:p>
    <w:p w14:paraId="37D22FA6" w14:textId="77777777" w:rsidR="00EC2888" w:rsidRPr="00EF5562" w:rsidRDefault="00EC2888" w:rsidP="00EC2888">
      <w:pPr>
        <w:pStyle w:val="Geenafstand"/>
        <w:ind w:left="1413" w:hanging="705"/>
        <w:rPr>
          <w:rFonts w:ascii="KPN" w:hAnsi="KPN"/>
          <w:sz w:val="20"/>
          <w:szCs w:val="20"/>
        </w:rPr>
      </w:pPr>
    </w:p>
    <w:p w14:paraId="157AC7FA" w14:textId="77777777" w:rsidR="00EC2888" w:rsidRPr="00EF5562" w:rsidRDefault="00EC2888" w:rsidP="00EC2888">
      <w:pPr>
        <w:pStyle w:val="Geenafstand"/>
        <w:ind w:left="1413" w:hanging="705"/>
        <w:rPr>
          <w:rFonts w:ascii="KPN" w:hAnsi="KPN"/>
          <w:sz w:val="20"/>
          <w:szCs w:val="20"/>
        </w:rPr>
      </w:pPr>
    </w:p>
    <w:p w14:paraId="22567F0A" w14:textId="77777777" w:rsidR="00EC2888" w:rsidRPr="00EF5562" w:rsidRDefault="00EC2888" w:rsidP="00EC2888">
      <w:pPr>
        <w:pStyle w:val="Geenafstand"/>
        <w:rPr>
          <w:rFonts w:ascii="KPN" w:hAnsi="KPN"/>
          <w:b/>
          <w:bCs/>
          <w:sz w:val="20"/>
          <w:szCs w:val="20"/>
        </w:rPr>
      </w:pPr>
    </w:p>
    <w:p w14:paraId="6B546577" w14:textId="7C1D9319" w:rsidR="00EC2888" w:rsidRPr="00EF5562" w:rsidRDefault="00EC2888" w:rsidP="00F6427D">
      <w:pPr>
        <w:pStyle w:val="Geenafstand"/>
        <w:ind w:left="705" w:hanging="705"/>
        <w:rPr>
          <w:rFonts w:ascii="KPN" w:hAnsi="KPN"/>
          <w:sz w:val="20"/>
          <w:szCs w:val="20"/>
        </w:rPr>
      </w:pPr>
      <w:r w:rsidRPr="00EF5562">
        <w:rPr>
          <w:rFonts w:ascii="KPN" w:hAnsi="KPN"/>
          <w:b/>
          <w:bCs/>
          <w:sz w:val="20"/>
          <w:szCs w:val="20"/>
        </w:rPr>
        <w:t>3.</w:t>
      </w:r>
      <w:r w:rsidRPr="00EF5562">
        <w:rPr>
          <w:rFonts w:ascii="KPN" w:hAnsi="KPN"/>
          <w:b/>
          <w:bCs/>
          <w:sz w:val="20"/>
          <w:szCs w:val="20"/>
        </w:rPr>
        <w:tab/>
      </w:r>
      <w:r w:rsidRPr="00EF5562">
        <w:rPr>
          <w:rFonts w:ascii="KPN" w:hAnsi="KPN"/>
          <w:sz w:val="20"/>
          <w:szCs w:val="20"/>
        </w:rPr>
        <w:t>Er opent zicht een nieuw scherm. Klik op de groene button ‘Zoek’</w:t>
      </w:r>
      <w:r w:rsidR="00F6427D">
        <w:rPr>
          <w:rFonts w:ascii="KPN" w:hAnsi="KPN"/>
          <w:sz w:val="20"/>
          <w:szCs w:val="20"/>
        </w:rPr>
        <w:t>,</w:t>
      </w:r>
      <w:r w:rsidRPr="00EF5562">
        <w:rPr>
          <w:rFonts w:ascii="KPN" w:hAnsi="KPN"/>
          <w:sz w:val="20"/>
          <w:szCs w:val="20"/>
        </w:rPr>
        <w:t xml:space="preserve"> en klik op het vergrootglas-icon voor het betreffende </w:t>
      </w:r>
      <w:r w:rsidR="00831373">
        <w:rPr>
          <w:rFonts w:ascii="KPN" w:hAnsi="KPN"/>
          <w:sz w:val="20"/>
          <w:szCs w:val="20"/>
        </w:rPr>
        <w:t>SLD-</w:t>
      </w:r>
      <w:r w:rsidRPr="00EF5562">
        <w:rPr>
          <w:rFonts w:ascii="KPN" w:hAnsi="KPN"/>
          <w:sz w:val="20"/>
          <w:szCs w:val="20"/>
        </w:rPr>
        <w:t>dienstverband</w:t>
      </w:r>
      <w:r w:rsidR="00E628FC" w:rsidRPr="00EF5562">
        <w:rPr>
          <w:rFonts w:ascii="KPN" w:hAnsi="KPN"/>
          <w:sz w:val="20"/>
          <w:szCs w:val="20"/>
        </w:rPr>
        <w:t xml:space="preserve"> van de </w:t>
      </w:r>
      <w:r w:rsidR="00EF5562">
        <w:rPr>
          <w:rFonts w:ascii="KPN" w:hAnsi="KPN"/>
          <w:sz w:val="20"/>
          <w:szCs w:val="20"/>
        </w:rPr>
        <w:t>SLD-toegangsleveranciersmedewerker</w:t>
      </w:r>
      <w:r w:rsidRPr="00EF5562">
        <w:rPr>
          <w:rFonts w:ascii="KPN" w:hAnsi="KPN"/>
          <w:sz w:val="20"/>
          <w:szCs w:val="20"/>
        </w:rPr>
        <w:t xml:space="preserve">. Let erop dat als iemand meerdere dienstverbanden heeft – omdat de betreffende </w:t>
      </w:r>
      <w:r w:rsidR="00EF5562">
        <w:rPr>
          <w:rFonts w:ascii="KPN" w:hAnsi="KPN"/>
          <w:sz w:val="20"/>
          <w:szCs w:val="20"/>
        </w:rPr>
        <w:t>SLD-toegangsleveranciersmedewerker</w:t>
      </w:r>
      <w:r w:rsidRPr="00EF5562">
        <w:rPr>
          <w:rFonts w:ascii="KPN" w:hAnsi="KPN"/>
          <w:sz w:val="20"/>
          <w:szCs w:val="20"/>
        </w:rPr>
        <w:t xml:space="preserve"> tegelijkertijd ook (de) SMW-leveranciersmedewerker is – dat de</w:t>
      </w:r>
      <w:r w:rsidR="00E628FC" w:rsidRPr="00EF5562">
        <w:rPr>
          <w:rFonts w:ascii="KPN" w:hAnsi="KPN"/>
          <w:sz w:val="20"/>
          <w:szCs w:val="20"/>
        </w:rPr>
        <w:t xml:space="preserve"> </w:t>
      </w:r>
      <w:r w:rsidRPr="00EF5562">
        <w:rPr>
          <w:rFonts w:ascii="KPN" w:hAnsi="KPN"/>
          <w:sz w:val="20"/>
          <w:szCs w:val="20"/>
        </w:rPr>
        <w:t>Card (</w:t>
      </w:r>
      <w:proofErr w:type="spellStart"/>
      <w:r w:rsidRPr="00EF5562">
        <w:rPr>
          <w:rFonts w:ascii="KPN" w:hAnsi="KPN"/>
          <w:sz w:val="20"/>
          <w:szCs w:val="20"/>
        </w:rPr>
        <w:t>identifier</w:t>
      </w:r>
      <w:proofErr w:type="spellEnd"/>
      <w:r w:rsidRPr="00EF5562">
        <w:rPr>
          <w:rFonts w:ascii="KPN" w:hAnsi="KPN"/>
          <w:sz w:val="20"/>
          <w:szCs w:val="20"/>
        </w:rPr>
        <w:t>)</w:t>
      </w:r>
      <w:r w:rsidR="00E628FC" w:rsidRPr="00EF5562">
        <w:rPr>
          <w:rFonts w:ascii="KPN" w:hAnsi="KPN"/>
          <w:sz w:val="20"/>
          <w:szCs w:val="20"/>
        </w:rPr>
        <w:t xml:space="preserve"> </w:t>
      </w:r>
      <w:r w:rsidRPr="00EF5562">
        <w:rPr>
          <w:rFonts w:ascii="KPN" w:hAnsi="KPN"/>
          <w:sz w:val="20"/>
          <w:szCs w:val="20"/>
        </w:rPr>
        <w:t>voor het SLD</w:t>
      </w:r>
      <w:r w:rsidR="00E628FC" w:rsidRPr="00EF5562">
        <w:rPr>
          <w:rFonts w:ascii="KPN" w:hAnsi="KPN"/>
          <w:sz w:val="20"/>
          <w:szCs w:val="20"/>
        </w:rPr>
        <w:t>-</w:t>
      </w:r>
      <w:r w:rsidRPr="00EF5562">
        <w:rPr>
          <w:rFonts w:ascii="KPN" w:hAnsi="KPN"/>
          <w:sz w:val="20"/>
          <w:szCs w:val="20"/>
        </w:rPr>
        <w:t>dienstverband wordt aangevraagd. Een Card is namelijk niet benodigd voor uitvoering van de SMW-rol.</w:t>
      </w:r>
    </w:p>
    <w:p w14:paraId="1FC58756" w14:textId="77777777" w:rsidR="00EC2888" w:rsidRPr="00EF5562" w:rsidRDefault="00EC2888" w:rsidP="00EC2888">
      <w:pPr>
        <w:pStyle w:val="Geenafstand"/>
        <w:rPr>
          <w:rFonts w:ascii="KPN" w:hAnsi="KPN"/>
          <w:sz w:val="20"/>
          <w:szCs w:val="20"/>
        </w:rPr>
      </w:pPr>
      <w:r w:rsidRPr="00EF5562">
        <w:rPr>
          <w:rFonts w:ascii="KPN" w:hAnsi="KPN"/>
          <w:noProof/>
          <w:sz w:val="20"/>
          <w:szCs w:val="20"/>
        </w:rPr>
        <w:drawing>
          <wp:anchor distT="0" distB="0" distL="114300" distR="114300" simplePos="0" relativeHeight="251664384" behindDoc="0" locked="0" layoutInCell="1" allowOverlap="1" wp14:anchorId="01CF8105" wp14:editId="151BD3ED">
            <wp:simplePos x="0" y="0"/>
            <wp:positionH relativeFrom="column">
              <wp:posOffset>4896114</wp:posOffset>
            </wp:positionH>
            <wp:positionV relativeFrom="paragraph">
              <wp:posOffset>2130054</wp:posOffset>
            </wp:positionV>
            <wp:extent cx="364638" cy="106080"/>
            <wp:effectExtent l="0" t="0" r="0"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4638" cy="106080"/>
                    </a:xfrm>
                    <a:prstGeom prst="rect">
                      <a:avLst/>
                    </a:prstGeom>
                  </pic:spPr>
                </pic:pic>
              </a:graphicData>
            </a:graphic>
            <wp14:sizeRelH relativeFrom="margin">
              <wp14:pctWidth>0</wp14:pctWidth>
            </wp14:sizeRelH>
          </wp:anchor>
        </w:drawing>
      </w:r>
      <w:r w:rsidRPr="00EF5562">
        <w:rPr>
          <w:rFonts w:ascii="KPN" w:hAnsi="KPN" w:cs="Arial"/>
          <w:b/>
          <w:bCs/>
          <w:noProof/>
          <w:shd w:val="clear" w:color="auto" w:fill="FFFFFF"/>
        </w:rPr>
        <w:drawing>
          <wp:anchor distT="0" distB="0" distL="114300" distR="114300" simplePos="0" relativeHeight="251662336" behindDoc="0" locked="0" layoutInCell="1" allowOverlap="1" wp14:anchorId="4ABD645A" wp14:editId="5EBFAE5B">
            <wp:simplePos x="0" y="0"/>
            <wp:positionH relativeFrom="margin">
              <wp:posOffset>424492</wp:posOffset>
            </wp:positionH>
            <wp:positionV relativeFrom="paragraph">
              <wp:posOffset>214271</wp:posOffset>
            </wp:positionV>
            <wp:extent cx="6044565" cy="2181225"/>
            <wp:effectExtent l="19050" t="19050" r="51435" b="66675"/>
            <wp:wrapSquare wrapText="bothSides"/>
            <wp:docPr id="136" name="Afbeelding 1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6044565" cy="2181225"/>
                    </a:xfrm>
                    <a:prstGeom prst="rect">
                      <a:avLst/>
                    </a:prstGeom>
                    <a:noFill/>
                    <a:ln w="19046">
                      <a:solidFill>
                        <a:srgbClr val="000000"/>
                      </a:solidFill>
                      <a:prstDash val="solid"/>
                    </a:ln>
                    <a:effectLst>
                      <a:outerShdw dist="50794" dir="2700000" algn="tl">
                        <a:srgbClr val="000000"/>
                      </a:outerShdw>
                    </a:effectLst>
                  </pic:spPr>
                </pic:pic>
              </a:graphicData>
            </a:graphic>
            <wp14:sizeRelH relativeFrom="margin">
              <wp14:pctWidth>0</wp14:pctWidth>
            </wp14:sizeRelH>
            <wp14:sizeRelV relativeFrom="margin">
              <wp14:pctHeight>0</wp14:pctHeight>
            </wp14:sizeRelV>
          </wp:anchor>
        </w:drawing>
      </w:r>
    </w:p>
    <w:p w14:paraId="77E5A084" w14:textId="77777777" w:rsidR="00EC2888" w:rsidRPr="00EF5562" w:rsidRDefault="00EC2888" w:rsidP="00EC2888">
      <w:pPr>
        <w:pStyle w:val="Geenafstand"/>
        <w:rPr>
          <w:rFonts w:ascii="KPN" w:hAnsi="KPN"/>
          <w:b/>
          <w:bCs/>
          <w:sz w:val="20"/>
          <w:szCs w:val="20"/>
        </w:rPr>
      </w:pPr>
      <w:r w:rsidRPr="00EF5562">
        <w:rPr>
          <w:rFonts w:ascii="KPN" w:hAnsi="KPN"/>
          <w:sz w:val="20"/>
          <w:szCs w:val="20"/>
        </w:rPr>
        <w:tab/>
      </w:r>
    </w:p>
    <w:p w14:paraId="3F4BE396" w14:textId="77777777" w:rsidR="00EC2888" w:rsidRPr="00EF5562" w:rsidRDefault="00EC2888" w:rsidP="00EC2888">
      <w:pPr>
        <w:rPr>
          <w:rFonts w:ascii="KPN" w:hAnsi="KPN" w:cs="Arial"/>
          <w:b/>
          <w:bCs/>
          <w:sz w:val="20"/>
          <w:szCs w:val="20"/>
        </w:rPr>
      </w:pPr>
    </w:p>
    <w:p w14:paraId="5D66C03E" w14:textId="59181DF7" w:rsidR="00EC2888" w:rsidRPr="00EF5562" w:rsidRDefault="00EC2888" w:rsidP="00EC2888">
      <w:pPr>
        <w:pStyle w:val="Geenafstand"/>
        <w:ind w:left="705" w:hanging="705"/>
        <w:rPr>
          <w:rFonts w:ascii="KPN" w:hAnsi="KPN"/>
          <w:sz w:val="20"/>
          <w:szCs w:val="20"/>
        </w:rPr>
      </w:pPr>
      <w:r w:rsidRPr="00EF5562">
        <w:rPr>
          <w:rFonts w:ascii="KPN" w:hAnsi="KPN" w:cs="Arial"/>
          <w:b/>
          <w:bCs/>
          <w:sz w:val="20"/>
          <w:szCs w:val="20"/>
        </w:rPr>
        <w:t>4.</w:t>
      </w:r>
      <w:r w:rsidRPr="00EF5562">
        <w:rPr>
          <w:rFonts w:ascii="KPN" w:hAnsi="KPN" w:cs="Arial"/>
          <w:b/>
          <w:bCs/>
          <w:sz w:val="20"/>
          <w:szCs w:val="20"/>
        </w:rPr>
        <w:tab/>
      </w:r>
      <w:r w:rsidRPr="00EF5562">
        <w:rPr>
          <w:rFonts w:ascii="KPN" w:hAnsi="KPN"/>
          <w:sz w:val="20"/>
          <w:szCs w:val="20"/>
        </w:rPr>
        <w:t xml:space="preserve">Er opent zich een nieuw scherm. Klik vervolgens onder het kopje </w:t>
      </w:r>
      <w:r w:rsidR="00EF1159" w:rsidRPr="00EF5562">
        <w:rPr>
          <w:rFonts w:ascii="KPN" w:hAnsi="KPN"/>
          <w:sz w:val="20"/>
          <w:szCs w:val="20"/>
        </w:rPr>
        <w:t>‘</w:t>
      </w:r>
      <w:r w:rsidRPr="00EF5562">
        <w:rPr>
          <w:rFonts w:ascii="KPN" w:hAnsi="KPN"/>
          <w:sz w:val="20"/>
          <w:szCs w:val="20"/>
        </w:rPr>
        <w:t>Company Card</w:t>
      </w:r>
      <w:r w:rsidR="00EF1159" w:rsidRPr="00EF5562">
        <w:rPr>
          <w:rFonts w:ascii="KPN" w:hAnsi="KPN"/>
          <w:sz w:val="20"/>
          <w:szCs w:val="20"/>
        </w:rPr>
        <w:t>’</w:t>
      </w:r>
      <w:r w:rsidRPr="00EF5562">
        <w:rPr>
          <w:rFonts w:ascii="KPN" w:hAnsi="KPN"/>
          <w:sz w:val="20"/>
          <w:szCs w:val="20"/>
        </w:rPr>
        <w:t xml:space="preserve"> op een van de volgende opties:</w:t>
      </w:r>
    </w:p>
    <w:p w14:paraId="49E9E0B1" w14:textId="77777777" w:rsidR="00EC2888" w:rsidRPr="00EF5562" w:rsidRDefault="00EC2888" w:rsidP="00EC2888">
      <w:pPr>
        <w:pStyle w:val="Geenafstand"/>
        <w:ind w:left="705" w:hanging="705"/>
        <w:rPr>
          <w:rFonts w:ascii="KPN" w:hAnsi="KPN"/>
          <w:sz w:val="20"/>
          <w:szCs w:val="20"/>
        </w:rPr>
      </w:pPr>
    </w:p>
    <w:tbl>
      <w:tblPr>
        <w:tblpPr w:leftFromText="141" w:rightFromText="141" w:vertAnchor="text" w:tblpX="748" w:tblpY="6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20"/>
        <w:gridCol w:w="4677"/>
      </w:tblGrid>
      <w:tr w:rsidR="00EC2888" w:rsidRPr="00EF5562" w14:paraId="407FF08B" w14:textId="77777777">
        <w:trPr>
          <w:trHeight w:val="312"/>
        </w:trPr>
        <w:tc>
          <w:tcPr>
            <w:tcW w:w="3820" w:type="dxa"/>
          </w:tcPr>
          <w:p w14:paraId="2C5DBBCC" w14:textId="77777777" w:rsidR="00EC2888" w:rsidRPr="00EF5562" w:rsidRDefault="00EC2888">
            <w:pPr>
              <w:pStyle w:val="Geenafstand"/>
              <w:rPr>
                <w:rFonts w:ascii="KPN" w:hAnsi="KPN"/>
                <w:b/>
                <w:bCs/>
                <w:sz w:val="20"/>
                <w:szCs w:val="20"/>
              </w:rPr>
            </w:pPr>
            <w:r w:rsidRPr="00EF5562">
              <w:rPr>
                <w:rFonts w:ascii="KPN" w:hAnsi="KPN"/>
                <w:b/>
                <w:bCs/>
                <w:sz w:val="20"/>
                <w:szCs w:val="20"/>
              </w:rPr>
              <w:t>Opties</w:t>
            </w:r>
          </w:p>
          <w:p w14:paraId="22FA3E41" w14:textId="77777777" w:rsidR="00EC2888" w:rsidRPr="00EF5562" w:rsidRDefault="00EC2888">
            <w:pPr>
              <w:pStyle w:val="Geenafstand"/>
              <w:rPr>
                <w:rFonts w:ascii="KPN" w:hAnsi="KPN"/>
                <w:sz w:val="20"/>
                <w:szCs w:val="20"/>
              </w:rPr>
            </w:pPr>
          </w:p>
        </w:tc>
        <w:tc>
          <w:tcPr>
            <w:tcW w:w="4677" w:type="dxa"/>
          </w:tcPr>
          <w:p w14:paraId="7532FF7A" w14:textId="77777777" w:rsidR="00EC2888" w:rsidRPr="00EF5562" w:rsidRDefault="00EC2888">
            <w:pPr>
              <w:pStyle w:val="Geenafstand"/>
              <w:rPr>
                <w:rFonts w:ascii="KPN" w:hAnsi="KPN"/>
                <w:b/>
                <w:bCs/>
                <w:sz w:val="20"/>
                <w:szCs w:val="20"/>
              </w:rPr>
            </w:pPr>
            <w:r w:rsidRPr="00EF5562">
              <w:rPr>
                <w:rFonts w:ascii="KPN" w:hAnsi="KPN"/>
                <w:b/>
                <w:bCs/>
                <w:sz w:val="20"/>
                <w:szCs w:val="20"/>
              </w:rPr>
              <w:t>Toelichting</w:t>
            </w:r>
          </w:p>
        </w:tc>
      </w:tr>
      <w:tr w:rsidR="00EC2888" w:rsidRPr="00EF5562" w14:paraId="29A55696" w14:textId="77777777">
        <w:trPr>
          <w:trHeight w:val="269"/>
        </w:trPr>
        <w:tc>
          <w:tcPr>
            <w:tcW w:w="3820" w:type="dxa"/>
          </w:tcPr>
          <w:p w14:paraId="073BDCD7" w14:textId="77777777" w:rsidR="00EC2888" w:rsidRPr="00EF5562" w:rsidRDefault="00EC2888">
            <w:pPr>
              <w:pStyle w:val="Geenafstand"/>
              <w:rPr>
                <w:rFonts w:ascii="KPN" w:hAnsi="KPN"/>
                <w:sz w:val="20"/>
                <w:szCs w:val="20"/>
              </w:rPr>
            </w:pPr>
            <w:r w:rsidRPr="00EF5562">
              <w:rPr>
                <w:rFonts w:ascii="KPN" w:hAnsi="KPN"/>
                <w:sz w:val="20"/>
                <w:szCs w:val="20"/>
              </w:rPr>
              <w:t>Nieuwe Card aanvragen</w:t>
            </w:r>
          </w:p>
        </w:tc>
        <w:tc>
          <w:tcPr>
            <w:tcW w:w="4677" w:type="dxa"/>
          </w:tcPr>
          <w:p w14:paraId="1E93DD81" w14:textId="46BBF50B" w:rsidR="00EC2888" w:rsidRPr="00EF5562" w:rsidRDefault="00EC2888">
            <w:pPr>
              <w:pStyle w:val="Geenafstand"/>
              <w:rPr>
                <w:rFonts w:ascii="KPN" w:hAnsi="KPN"/>
                <w:sz w:val="20"/>
                <w:szCs w:val="20"/>
              </w:rPr>
            </w:pPr>
            <w:r w:rsidRPr="00EF5562">
              <w:rPr>
                <w:rFonts w:ascii="KPN" w:hAnsi="KPN"/>
                <w:sz w:val="20"/>
                <w:szCs w:val="20"/>
              </w:rPr>
              <w:t xml:space="preserve">Voor het aanvragen van een nieuwe </w:t>
            </w:r>
            <w:r w:rsidR="00EF1159" w:rsidRPr="00EF5562">
              <w:rPr>
                <w:rFonts w:ascii="KPN" w:hAnsi="KPN"/>
                <w:sz w:val="20"/>
                <w:szCs w:val="20"/>
              </w:rPr>
              <w:t xml:space="preserve">KPN Company </w:t>
            </w:r>
            <w:r w:rsidRPr="00EF5562">
              <w:rPr>
                <w:rFonts w:ascii="KPN" w:hAnsi="KPN"/>
                <w:sz w:val="20"/>
                <w:szCs w:val="20"/>
              </w:rPr>
              <w:t>Card. Deze optie zie</w:t>
            </w:r>
            <w:r w:rsidR="004623E9" w:rsidRPr="00EF5562">
              <w:rPr>
                <w:rFonts w:ascii="KPN" w:hAnsi="KPN"/>
                <w:sz w:val="20"/>
                <w:szCs w:val="20"/>
              </w:rPr>
              <w:t xml:space="preserve"> je</w:t>
            </w:r>
            <w:r w:rsidRPr="00EF5562">
              <w:rPr>
                <w:rFonts w:ascii="KPN" w:hAnsi="KPN"/>
                <w:sz w:val="20"/>
                <w:szCs w:val="20"/>
              </w:rPr>
              <w:t xml:space="preserve"> alleen als de betreffende </w:t>
            </w:r>
            <w:r w:rsidR="00EF5562">
              <w:rPr>
                <w:rFonts w:ascii="KPN" w:hAnsi="KPN"/>
                <w:sz w:val="20"/>
                <w:szCs w:val="20"/>
              </w:rPr>
              <w:t>SLD-toegangsleveranciersmedewerker</w:t>
            </w:r>
            <w:r w:rsidR="00D810F6" w:rsidRPr="00EF5562">
              <w:rPr>
                <w:rFonts w:ascii="KPN" w:hAnsi="KPN"/>
                <w:b/>
                <w:bCs/>
                <w:color w:val="00B050"/>
                <w:sz w:val="20"/>
                <w:szCs w:val="20"/>
              </w:rPr>
              <w:t xml:space="preserve"> </w:t>
            </w:r>
            <w:r w:rsidRPr="00EF5562">
              <w:rPr>
                <w:rFonts w:ascii="KPN" w:hAnsi="KPN"/>
                <w:sz w:val="20"/>
                <w:szCs w:val="20"/>
              </w:rPr>
              <w:t xml:space="preserve">nog geen </w:t>
            </w:r>
            <w:r w:rsidR="00EF1159" w:rsidRPr="00EF5562">
              <w:rPr>
                <w:rFonts w:ascii="KPN" w:hAnsi="KPN"/>
                <w:sz w:val="20"/>
                <w:szCs w:val="20"/>
              </w:rPr>
              <w:t xml:space="preserve">KPN Company Card </w:t>
            </w:r>
            <w:r w:rsidRPr="00EF5562">
              <w:rPr>
                <w:rFonts w:ascii="KPN" w:hAnsi="KPN"/>
                <w:sz w:val="20"/>
                <w:szCs w:val="20"/>
              </w:rPr>
              <w:t>heeft. De optie spreekt voor zich.</w:t>
            </w:r>
          </w:p>
        </w:tc>
      </w:tr>
      <w:tr w:rsidR="00EC2888" w:rsidRPr="00EF5562" w14:paraId="5386B87E" w14:textId="77777777">
        <w:trPr>
          <w:trHeight w:val="339"/>
        </w:trPr>
        <w:tc>
          <w:tcPr>
            <w:tcW w:w="3820" w:type="dxa"/>
          </w:tcPr>
          <w:p w14:paraId="46F77F39" w14:textId="77777777" w:rsidR="00EC2888" w:rsidRPr="00EF5562" w:rsidRDefault="00EC2888">
            <w:pPr>
              <w:pStyle w:val="Geenafstand"/>
              <w:rPr>
                <w:rFonts w:ascii="KPN" w:hAnsi="KPN"/>
                <w:sz w:val="20"/>
                <w:szCs w:val="20"/>
              </w:rPr>
            </w:pPr>
            <w:r w:rsidRPr="00EF5562">
              <w:rPr>
                <w:rFonts w:ascii="KPN" w:hAnsi="KPN"/>
                <w:sz w:val="20"/>
                <w:szCs w:val="20"/>
              </w:rPr>
              <w:t xml:space="preserve">Vervangende kaart aanvragen </w:t>
            </w:r>
            <w:r w:rsidRPr="00EF5562">
              <w:rPr>
                <w:rFonts w:ascii="KPN" w:hAnsi="KPN"/>
                <w:i/>
                <w:iCs/>
                <w:sz w:val="20"/>
                <w:szCs w:val="20"/>
              </w:rPr>
              <w:t>[kaart nummer]</w:t>
            </w:r>
          </w:p>
        </w:tc>
        <w:tc>
          <w:tcPr>
            <w:tcW w:w="4677" w:type="dxa"/>
          </w:tcPr>
          <w:p w14:paraId="1FD89988" w14:textId="2E7D4664" w:rsidR="00EC2888" w:rsidRPr="00EF5562" w:rsidRDefault="00EC2888">
            <w:pPr>
              <w:pStyle w:val="Geenafstand"/>
              <w:rPr>
                <w:rFonts w:ascii="KPN" w:hAnsi="KPN"/>
                <w:sz w:val="20"/>
                <w:szCs w:val="20"/>
              </w:rPr>
            </w:pPr>
            <w:r w:rsidRPr="00EF5562">
              <w:rPr>
                <w:rFonts w:ascii="KPN" w:hAnsi="KPN"/>
                <w:sz w:val="20"/>
                <w:szCs w:val="20"/>
              </w:rPr>
              <w:t xml:space="preserve">Deze optie zie je alleen als de betreffende </w:t>
            </w:r>
            <w:r w:rsidR="00EF5562">
              <w:rPr>
                <w:rFonts w:ascii="KPN" w:hAnsi="KPN"/>
                <w:sz w:val="20"/>
                <w:szCs w:val="20"/>
              </w:rPr>
              <w:t>SLD-toegangsleveranciersmedewerker</w:t>
            </w:r>
            <w:r w:rsidR="00D810F6" w:rsidRPr="00EF5562">
              <w:rPr>
                <w:rFonts w:ascii="KPN" w:hAnsi="KPN"/>
                <w:b/>
                <w:bCs/>
                <w:color w:val="00B050"/>
                <w:sz w:val="20"/>
                <w:szCs w:val="20"/>
              </w:rPr>
              <w:t xml:space="preserve"> </w:t>
            </w:r>
            <w:r w:rsidRPr="00EF5562">
              <w:rPr>
                <w:rFonts w:ascii="KPN" w:hAnsi="KPN"/>
                <w:sz w:val="20"/>
                <w:szCs w:val="20"/>
              </w:rPr>
              <w:t xml:space="preserve">al een </w:t>
            </w:r>
            <w:r w:rsidR="00EF1159" w:rsidRPr="00EF5562">
              <w:rPr>
                <w:rFonts w:ascii="KPN" w:hAnsi="KPN"/>
                <w:sz w:val="20"/>
                <w:szCs w:val="20"/>
              </w:rPr>
              <w:t>KPN Company Card heeft</w:t>
            </w:r>
            <w:r w:rsidRPr="00EF5562">
              <w:rPr>
                <w:rFonts w:ascii="KPN" w:hAnsi="KPN"/>
                <w:sz w:val="20"/>
                <w:szCs w:val="20"/>
              </w:rPr>
              <w:t>. De optie spreekt voor zich.</w:t>
            </w:r>
          </w:p>
        </w:tc>
      </w:tr>
      <w:tr w:rsidR="00EC2888" w:rsidRPr="00EF5562" w14:paraId="4CEE348E" w14:textId="77777777">
        <w:trPr>
          <w:trHeight w:val="503"/>
        </w:trPr>
        <w:tc>
          <w:tcPr>
            <w:tcW w:w="3820" w:type="dxa"/>
          </w:tcPr>
          <w:p w14:paraId="72609B8D" w14:textId="77777777" w:rsidR="00EC2888" w:rsidRPr="00EF5562" w:rsidRDefault="00EC2888">
            <w:pPr>
              <w:pStyle w:val="Geenafstand"/>
              <w:rPr>
                <w:rFonts w:ascii="KPN" w:hAnsi="KPN"/>
                <w:sz w:val="20"/>
                <w:szCs w:val="20"/>
              </w:rPr>
            </w:pPr>
            <w:r w:rsidRPr="00EF5562">
              <w:rPr>
                <w:rFonts w:ascii="KPN" w:hAnsi="KPN"/>
                <w:sz w:val="20"/>
                <w:szCs w:val="20"/>
              </w:rPr>
              <w:t xml:space="preserve">Opheffen Card </w:t>
            </w:r>
            <w:r w:rsidRPr="00EF5562">
              <w:rPr>
                <w:rFonts w:ascii="KPN" w:hAnsi="KPN"/>
                <w:i/>
                <w:iCs/>
                <w:sz w:val="20"/>
                <w:szCs w:val="20"/>
              </w:rPr>
              <w:t>[kaart nummer]</w:t>
            </w:r>
          </w:p>
        </w:tc>
        <w:tc>
          <w:tcPr>
            <w:tcW w:w="4677" w:type="dxa"/>
          </w:tcPr>
          <w:p w14:paraId="7F3C71FF" w14:textId="49E1BB1E" w:rsidR="00EC2888" w:rsidRPr="00EF5562" w:rsidRDefault="00EC2888">
            <w:pPr>
              <w:pStyle w:val="Geenafstand"/>
              <w:rPr>
                <w:rFonts w:ascii="KPN" w:hAnsi="KPN"/>
                <w:sz w:val="20"/>
                <w:szCs w:val="20"/>
              </w:rPr>
            </w:pPr>
            <w:r w:rsidRPr="00EF5562">
              <w:rPr>
                <w:rFonts w:ascii="KPN" w:hAnsi="KPN"/>
                <w:sz w:val="20"/>
                <w:szCs w:val="20"/>
              </w:rPr>
              <w:t xml:space="preserve">Deze optie zie je alleen als de betreffende </w:t>
            </w:r>
            <w:r w:rsidR="00EF5562">
              <w:rPr>
                <w:rFonts w:ascii="KPN" w:hAnsi="KPN"/>
                <w:sz w:val="20"/>
                <w:szCs w:val="20"/>
              </w:rPr>
              <w:t>SLD-toegangsleveranciersmedewerker</w:t>
            </w:r>
            <w:r w:rsidR="00D810F6" w:rsidRPr="00EF5562">
              <w:rPr>
                <w:rFonts w:ascii="KPN" w:hAnsi="KPN"/>
                <w:b/>
                <w:bCs/>
                <w:color w:val="00B050"/>
                <w:sz w:val="20"/>
                <w:szCs w:val="20"/>
              </w:rPr>
              <w:t xml:space="preserve"> </w:t>
            </w:r>
            <w:r w:rsidRPr="00EF5562">
              <w:rPr>
                <w:rFonts w:ascii="KPN" w:hAnsi="KPN"/>
                <w:sz w:val="20"/>
                <w:szCs w:val="20"/>
              </w:rPr>
              <w:t xml:space="preserve">al een </w:t>
            </w:r>
            <w:r w:rsidR="00302DA4" w:rsidRPr="00EF5562">
              <w:rPr>
                <w:rFonts w:ascii="KPN" w:hAnsi="KPN"/>
                <w:sz w:val="20"/>
                <w:szCs w:val="20"/>
              </w:rPr>
              <w:t>KPN Company Card heeft</w:t>
            </w:r>
            <w:r w:rsidRPr="00EF5562">
              <w:rPr>
                <w:rFonts w:ascii="KPN" w:hAnsi="KPN"/>
                <w:sz w:val="20"/>
                <w:szCs w:val="20"/>
              </w:rPr>
              <w:t>. De optie spreekt voor zich.</w:t>
            </w:r>
          </w:p>
        </w:tc>
      </w:tr>
      <w:tr w:rsidR="00EC2888" w:rsidRPr="00EF5562" w14:paraId="47800753" w14:textId="77777777">
        <w:trPr>
          <w:trHeight w:val="503"/>
        </w:trPr>
        <w:tc>
          <w:tcPr>
            <w:tcW w:w="3820" w:type="dxa"/>
          </w:tcPr>
          <w:p w14:paraId="6962FB3C" w14:textId="77777777" w:rsidR="00EC2888" w:rsidRPr="00EF5562" w:rsidRDefault="00EC2888">
            <w:pPr>
              <w:pStyle w:val="Geenafstand"/>
              <w:rPr>
                <w:rFonts w:ascii="KPN" w:hAnsi="KPN"/>
                <w:sz w:val="20"/>
                <w:szCs w:val="20"/>
              </w:rPr>
            </w:pPr>
            <w:r w:rsidRPr="00EF5562">
              <w:rPr>
                <w:rFonts w:ascii="KPN" w:hAnsi="KPN"/>
                <w:sz w:val="20"/>
                <w:szCs w:val="20"/>
              </w:rPr>
              <w:lastRenderedPageBreak/>
              <w:t xml:space="preserve">Vernietigen Card </w:t>
            </w:r>
            <w:r w:rsidRPr="00EF5562">
              <w:rPr>
                <w:rFonts w:ascii="KPN" w:hAnsi="KPN"/>
                <w:i/>
                <w:iCs/>
                <w:sz w:val="20"/>
                <w:szCs w:val="20"/>
              </w:rPr>
              <w:t>[kaart nummer]</w:t>
            </w:r>
          </w:p>
        </w:tc>
        <w:tc>
          <w:tcPr>
            <w:tcW w:w="4677" w:type="dxa"/>
          </w:tcPr>
          <w:p w14:paraId="154D09DC" w14:textId="30586046" w:rsidR="00EC2888" w:rsidRPr="00EF5562" w:rsidRDefault="00EC2888">
            <w:pPr>
              <w:pStyle w:val="Geenafstand"/>
              <w:rPr>
                <w:rFonts w:ascii="KPN" w:hAnsi="KPN"/>
                <w:sz w:val="20"/>
                <w:szCs w:val="20"/>
              </w:rPr>
            </w:pPr>
            <w:r w:rsidRPr="00EF5562">
              <w:rPr>
                <w:rFonts w:ascii="KPN" w:hAnsi="KPN"/>
                <w:sz w:val="20"/>
                <w:szCs w:val="20"/>
              </w:rPr>
              <w:t xml:space="preserve">Deze optie zie je alleen als de </w:t>
            </w:r>
            <w:r w:rsidR="00C43BFE" w:rsidRPr="00EF5562">
              <w:rPr>
                <w:rFonts w:ascii="KPN" w:hAnsi="KPN"/>
                <w:sz w:val="20"/>
                <w:szCs w:val="20"/>
              </w:rPr>
              <w:t xml:space="preserve">betreffende </w:t>
            </w:r>
            <w:r w:rsidR="00EF5562">
              <w:rPr>
                <w:rFonts w:ascii="KPN" w:hAnsi="KPN"/>
                <w:sz w:val="20"/>
                <w:szCs w:val="20"/>
              </w:rPr>
              <w:t>SLD-toegangsleveranciersmedewerker</w:t>
            </w:r>
            <w:r w:rsidR="00D810F6" w:rsidRPr="00EF5562">
              <w:rPr>
                <w:rFonts w:ascii="KPN" w:hAnsi="KPN"/>
                <w:b/>
                <w:bCs/>
                <w:color w:val="00B050"/>
                <w:sz w:val="20"/>
                <w:szCs w:val="20"/>
              </w:rPr>
              <w:t xml:space="preserve"> </w:t>
            </w:r>
            <w:r w:rsidRPr="00EF5562">
              <w:rPr>
                <w:rFonts w:ascii="KPN" w:hAnsi="KPN"/>
                <w:sz w:val="20"/>
                <w:szCs w:val="20"/>
              </w:rPr>
              <w:t xml:space="preserve">al een </w:t>
            </w:r>
            <w:r w:rsidR="00302DA4" w:rsidRPr="00EF5562">
              <w:rPr>
                <w:rFonts w:ascii="KPN" w:hAnsi="KPN"/>
                <w:sz w:val="20"/>
                <w:szCs w:val="20"/>
              </w:rPr>
              <w:t>KPN Company Card heeft</w:t>
            </w:r>
            <w:r w:rsidRPr="00EF5562">
              <w:rPr>
                <w:rFonts w:ascii="KPN" w:hAnsi="KPN"/>
                <w:sz w:val="20"/>
                <w:szCs w:val="20"/>
              </w:rPr>
              <w:t>. De optie spreekt voor zich.</w:t>
            </w:r>
          </w:p>
        </w:tc>
      </w:tr>
    </w:tbl>
    <w:p w14:paraId="15A5E328" w14:textId="77777777" w:rsidR="00EC2888" w:rsidRPr="00EF5562" w:rsidRDefault="00EC2888" w:rsidP="00EC2888">
      <w:pPr>
        <w:pStyle w:val="Geenafstand"/>
        <w:ind w:left="705" w:hanging="705"/>
        <w:rPr>
          <w:rFonts w:ascii="KPN" w:hAnsi="KPN"/>
          <w:sz w:val="20"/>
          <w:szCs w:val="20"/>
        </w:rPr>
      </w:pPr>
      <w:r w:rsidRPr="00EF5562">
        <w:rPr>
          <w:rFonts w:ascii="KPN" w:hAnsi="KPN"/>
          <w:sz w:val="20"/>
          <w:szCs w:val="20"/>
        </w:rPr>
        <w:tab/>
      </w:r>
    </w:p>
    <w:p w14:paraId="18082D81" w14:textId="77777777" w:rsidR="00EC2888" w:rsidRPr="00EF5562" w:rsidRDefault="00EC2888" w:rsidP="00EC2888">
      <w:pPr>
        <w:pStyle w:val="Geenafstand"/>
        <w:ind w:left="705" w:hanging="705"/>
        <w:rPr>
          <w:rFonts w:ascii="KPN" w:hAnsi="KPN"/>
        </w:rPr>
      </w:pPr>
    </w:p>
    <w:p w14:paraId="0CC67BA4" w14:textId="3E1B1F9A" w:rsidR="00EC2888" w:rsidRPr="00EF5562" w:rsidRDefault="00EC2888" w:rsidP="00EC2888">
      <w:pPr>
        <w:pStyle w:val="Geenafstand"/>
        <w:ind w:left="705" w:hanging="705"/>
        <w:rPr>
          <w:rFonts w:ascii="KPN" w:hAnsi="KPN"/>
          <w:sz w:val="20"/>
          <w:szCs w:val="20"/>
        </w:rPr>
      </w:pPr>
      <w:r w:rsidRPr="00EF5562">
        <w:rPr>
          <w:rFonts w:ascii="KPN" w:hAnsi="KPN"/>
          <w:b/>
          <w:bCs/>
          <w:sz w:val="20"/>
          <w:szCs w:val="20"/>
        </w:rPr>
        <w:t>5.</w:t>
      </w:r>
      <w:r w:rsidRPr="00EF5562">
        <w:rPr>
          <w:rFonts w:ascii="KPN" w:hAnsi="KPN"/>
          <w:b/>
          <w:bCs/>
          <w:sz w:val="20"/>
          <w:szCs w:val="20"/>
        </w:rPr>
        <w:tab/>
      </w:r>
      <w:r w:rsidRPr="00EF5562">
        <w:rPr>
          <w:rFonts w:ascii="KPN" w:hAnsi="KPN"/>
          <w:b/>
          <w:bCs/>
          <w:sz w:val="20"/>
          <w:szCs w:val="20"/>
        </w:rPr>
        <w:tab/>
      </w:r>
      <w:r w:rsidRPr="00EF5562">
        <w:rPr>
          <w:rFonts w:ascii="KPN" w:hAnsi="KPN"/>
          <w:sz w:val="20"/>
          <w:szCs w:val="20"/>
        </w:rPr>
        <w:t xml:space="preserve">Voor nu gaan we er even vanuit dat er een nieuwe </w:t>
      </w:r>
      <w:r w:rsidR="00A57D9B" w:rsidRPr="00EF5562">
        <w:rPr>
          <w:rFonts w:ascii="KPN" w:hAnsi="KPN"/>
          <w:sz w:val="20"/>
          <w:szCs w:val="20"/>
        </w:rPr>
        <w:t xml:space="preserve">KPN </w:t>
      </w:r>
      <w:r w:rsidRPr="00EF5562">
        <w:rPr>
          <w:rFonts w:ascii="KPN" w:hAnsi="KPN"/>
          <w:sz w:val="20"/>
          <w:szCs w:val="20"/>
        </w:rPr>
        <w:t>Company Card wordt aangevraagd</w:t>
      </w:r>
      <w:r w:rsidR="004623E9" w:rsidRPr="00EF5562">
        <w:rPr>
          <w:rFonts w:ascii="KPN" w:hAnsi="KPN"/>
          <w:sz w:val="20"/>
          <w:szCs w:val="20"/>
        </w:rPr>
        <w:t xml:space="preserve"> voor een </w:t>
      </w:r>
      <w:r w:rsidR="003469D1" w:rsidRPr="00EF5562">
        <w:rPr>
          <w:rFonts w:ascii="KPN" w:hAnsi="KPN"/>
          <w:sz w:val="20"/>
          <w:szCs w:val="20"/>
        </w:rPr>
        <w:t xml:space="preserve">nieuwe </w:t>
      </w:r>
      <w:r w:rsidR="00EF5562">
        <w:rPr>
          <w:rFonts w:ascii="KPN" w:hAnsi="KPN"/>
          <w:sz w:val="20"/>
          <w:szCs w:val="20"/>
        </w:rPr>
        <w:t>SLD-toegangsleveranciersmedewerker</w:t>
      </w:r>
      <w:r w:rsidRPr="00EF5562">
        <w:rPr>
          <w:rFonts w:ascii="KPN" w:hAnsi="KPN"/>
          <w:sz w:val="20"/>
          <w:szCs w:val="20"/>
        </w:rPr>
        <w:t>.  Klik op de groene knop ‘+ Nieuwe card aanvragen’.</w:t>
      </w:r>
    </w:p>
    <w:p w14:paraId="35820AE3" w14:textId="77777777" w:rsidR="00EC2888" w:rsidRPr="00EF5562" w:rsidRDefault="00EC2888" w:rsidP="00EC2888">
      <w:pPr>
        <w:pStyle w:val="Geenafstand"/>
        <w:ind w:left="705" w:hanging="705"/>
        <w:rPr>
          <w:rFonts w:ascii="KPN" w:hAnsi="KPN"/>
          <w:b/>
          <w:bCs/>
          <w:sz w:val="20"/>
          <w:szCs w:val="20"/>
        </w:rPr>
      </w:pPr>
      <w:r w:rsidRPr="00EF5562">
        <w:rPr>
          <w:rFonts w:ascii="KPN" w:hAnsi="KPN" w:cs="Arial"/>
          <w:noProof/>
          <w:shd w:val="clear" w:color="auto" w:fill="FFFFFF"/>
        </w:rPr>
        <w:drawing>
          <wp:anchor distT="0" distB="0" distL="114300" distR="114300" simplePos="0" relativeHeight="251666432" behindDoc="0" locked="0" layoutInCell="1" allowOverlap="1" wp14:anchorId="7A90B4D8" wp14:editId="1C76AFDE">
            <wp:simplePos x="0" y="0"/>
            <wp:positionH relativeFrom="column">
              <wp:posOffset>443552</wp:posOffset>
            </wp:positionH>
            <wp:positionV relativeFrom="paragraph">
              <wp:posOffset>70712</wp:posOffset>
            </wp:positionV>
            <wp:extent cx="2704466" cy="2823210"/>
            <wp:effectExtent l="19050" t="19050" r="57784" b="53340"/>
            <wp:wrapSquare wrapText="bothSides"/>
            <wp:docPr id="133" name="Afbeelding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2704466" cy="2823210"/>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58E864CE" w14:textId="77777777" w:rsidR="00EC2888" w:rsidRPr="00EF5562" w:rsidRDefault="00EC2888" w:rsidP="00EC2888">
      <w:pPr>
        <w:pStyle w:val="Geenafstand"/>
        <w:ind w:left="705" w:hanging="705"/>
        <w:rPr>
          <w:rFonts w:ascii="KPN" w:hAnsi="KPN"/>
          <w:b/>
          <w:bCs/>
          <w:sz w:val="20"/>
          <w:szCs w:val="20"/>
        </w:rPr>
      </w:pPr>
      <w:r w:rsidRPr="00EF5562">
        <w:rPr>
          <w:rFonts w:ascii="KPN" w:hAnsi="KPN"/>
          <w:b/>
          <w:bCs/>
          <w:sz w:val="20"/>
          <w:szCs w:val="20"/>
        </w:rPr>
        <w:tab/>
      </w:r>
    </w:p>
    <w:p w14:paraId="66701178" w14:textId="77777777" w:rsidR="00EC2888" w:rsidRPr="00EF5562" w:rsidRDefault="00EC2888" w:rsidP="00EC2888">
      <w:pPr>
        <w:pStyle w:val="Geenafstand"/>
        <w:ind w:left="705" w:hanging="705"/>
        <w:rPr>
          <w:rFonts w:ascii="KPN" w:hAnsi="KPN" w:cs="Arial"/>
          <w:shd w:val="clear" w:color="auto" w:fill="FFFFFF"/>
        </w:rPr>
      </w:pPr>
    </w:p>
    <w:p w14:paraId="745B123D" w14:textId="77777777" w:rsidR="00EC2888" w:rsidRPr="00EF5562" w:rsidRDefault="00EC2888" w:rsidP="00EC2888">
      <w:pPr>
        <w:pStyle w:val="Geenafstand"/>
        <w:ind w:left="705" w:hanging="705"/>
        <w:rPr>
          <w:rFonts w:ascii="KPN" w:hAnsi="KPN" w:cs="Arial"/>
          <w:shd w:val="clear" w:color="auto" w:fill="FFFFFF"/>
        </w:rPr>
      </w:pPr>
    </w:p>
    <w:p w14:paraId="64D7B2B5" w14:textId="77777777" w:rsidR="00EC2888" w:rsidRPr="00EF5562" w:rsidRDefault="00EC2888" w:rsidP="00EC2888">
      <w:pPr>
        <w:pStyle w:val="Geenafstand"/>
        <w:ind w:left="705" w:hanging="705"/>
        <w:rPr>
          <w:rFonts w:ascii="KPN" w:hAnsi="KPN" w:cs="Arial"/>
          <w:shd w:val="clear" w:color="auto" w:fill="FFFFFF"/>
        </w:rPr>
      </w:pPr>
    </w:p>
    <w:p w14:paraId="41EFB008" w14:textId="77777777" w:rsidR="00EC2888" w:rsidRPr="00EF5562" w:rsidRDefault="00EC2888" w:rsidP="00EC2888">
      <w:pPr>
        <w:pStyle w:val="Geenafstand"/>
        <w:ind w:left="705" w:hanging="705"/>
        <w:rPr>
          <w:rFonts w:ascii="KPN" w:hAnsi="KPN" w:cs="Arial"/>
          <w:shd w:val="clear" w:color="auto" w:fill="FFFFFF"/>
        </w:rPr>
      </w:pPr>
    </w:p>
    <w:p w14:paraId="2340FA6D" w14:textId="77777777" w:rsidR="00EC2888" w:rsidRPr="00EF5562" w:rsidRDefault="00EC2888" w:rsidP="00EC2888">
      <w:pPr>
        <w:pStyle w:val="Geenafstand"/>
        <w:ind w:left="705" w:hanging="705"/>
        <w:rPr>
          <w:rFonts w:ascii="KPN" w:hAnsi="KPN" w:cs="Arial"/>
          <w:shd w:val="clear" w:color="auto" w:fill="FFFFFF"/>
        </w:rPr>
      </w:pPr>
    </w:p>
    <w:p w14:paraId="0ED3E112" w14:textId="77777777" w:rsidR="00EC2888" w:rsidRPr="00EF5562" w:rsidRDefault="00EC2888" w:rsidP="00EC2888">
      <w:pPr>
        <w:rPr>
          <w:rFonts w:ascii="KPN" w:hAnsi="KPN" w:cs="Arial"/>
          <w:b/>
          <w:bCs/>
          <w:sz w:val="20"/>
          <w:szCs w:val="20"/>
        </w:rPr>
      </w:pPr>
    </w:p>
    <w:p w14:paraId="716E2F3A" w14:textId="77777777" w:rsidR="00EC2888" w:rsidRPr="00EF5562" w:rsidRDefault="00EC2888" w:rsidP="00EC2888">
      <w:pPr>
        <w:pStyle w:val="Geenafstand"/>
        <w:ind w:left="705"/>
        <w:rPr>
          <w:rFonts w:ascii="KPN" w:hAnsi="KPN" w:cs="Arial"/>
        </w:rPr>
      </w:pPr>
    </w:p>
    <w:p w14:paraId="2B16AD0C" w14:textId="77777777" w:rsidR="00EC2888" w:rsidRPr="00EF5562" w:rsidRDefault="00EC2888" w:rsidP="00EC2888">
      <w:pPr>
        <w:pStyle w:val="Geenafstand"/>
        <w:ind w:left="705"/>
        <w:rPr>
          <w:rFonts w:ascii="KPN" w:hAnsi="KPN" w:cs="Arial"/>
        </w:rPr>
      </w:pPr>
    </w:p>
    <w:p w14:paraId="1FF96B45" w14:textId="77777777" w:rsidR="00EC2888" w:rsidRPr="00EF5562" w:rsidRDefault="00EC2888" w:rsidP="00EC2888">
      <w:pPr>
        <w:pStyle w:val="Geenafstand"/>
        <w:ind w:left="705"/>
        <w:rPr>
          <w:rFonts w:ascii="KPN" w:hAnsi="KPN" w:cs="Arial"/>
        </w:rPr>
      </w:pPr>
    </w:p>
    <w:p w14:paraId="3E94FB9A" w14:textId="77777777" w:rsidR="00EC2888" w:rsidRPr="00EF5562" w:rsidRDefault="00EC2888" w:rsidP="00EC2888">
      <w:pPr>
        <w:rPr>
          <w:rFonts w:ascii="KPN" w:hAnsi="KPN"/>
          <w:sz w:val="20"/>
          <w:szCs w:val="20"/>
        </w:rPr>
      </w:pPr>
    </w:p>
    <w:p w14:paraId="74850BFF" w14:textId="77777777" w:rsidR="00EC2888" w:rsidRPr="00EF5562" w:rsidRDefault="00EC2888" w:rsidP="00EC2888">
      <w:pPr>
        <w:pStyle w:val="Geenafstand"/>
        <w:rPr>
          <w:rFonts w:ascii="KPN" w:hAnsi="KPN"/>
          <w:sz w:val="20"/>
          <w:szCs w:val="20"/>
        </w:rPr>
      </w:pPr>
    </w:p>
    <w:p w14:paraId="2F2A39A9" w14:textId="77777777" w:rsidR="00EC2888" w:rsidRPr="00EF5562" w:rsidRDefault="00EC2888" w:rsidP="00EC2888">
      <w:pPr>
        <w:pStyle w:val="Geenafstand"/>
        <w:rPr>
          <w:rFonts w:ascii="KPN" w:hAnsi="KPN"/>
          <w:b/>
          <w:bCs/>
          <w:sz w:val="20"/>
          <w:szCs w:val="20"/>
        </w:rPr>
      </w:pPr>
      <w:r w:rsidRPr="00EF5562">
        <w:rPr>
          <w:rFonts w:ascii="KPN" w:hAnsi="KPN"/>
          <w:b/>
          <w:bCs/>
          <w:sz w:val="20"/>
          <w:szCs w:val="20"/>
        </w:rPr>
        <w:tab/>
      </w:r>
      <w:r w:rsidRPr="00EF5562">
        <w:rPr>
          <w:rFonts w:ascii="KPN" w:hAnsi="KPN"/>
          <w:b/>
          <w:bCs/>
          <w:sz w:val="20"/>
          <w:szCs w:val="20"/>
        </w:rPr>
        <w:tab/>
      </w:r>
    </w:p>
    <w:p w14:paraId="01F2E456" w14:textId="77777777" w:rsidR="00EC2888" w:rsidRPr="00EF5562" w:rsidRDefault="00EC2888" w:rsidP="00EC2888">
      <w:pPr>
        <w:rPr>
          <w:rFonts w:ascii="KPN" w:hAnsi="KPN"/>
          <w:sz w:val="20"/>
          <w:szCs w:val="20"/>
        </w:rPr>
      </w:pPr>
      <w:r w:rsidRPr="00EF5562">
        <w:rPr>
          <w:rFonts w:ascii="KPN" w:hAnsi="KPN"/>
          <w:sz w:val="20"/>
          <w:szCs w:val="20"/>
        </w:rPr>
        <w:t xml:space="preserve"> </w:t>
      </w:r>
    </w:p>
    <w:p w14:paraId="5E2E65D9" w14:textId="77777777" w:rsidR="00EC2888" w:rsidRPr="00EF5562" w:rsidRDefault="00EC2888" w:rsidP="00EC2888">
      <w:pPr>
        <w:rPr>
          <w:rFonts w:ascii="KPN" w:hAnsi="KPN"/>
          <w:sz w:val="20"/>
          <w:szCs w:val="20"/>
        </w:rPr>
      </w:pPr>
    </w:p>
    <w:p w14:paraId="44776374" w14:textId="77777777" w:rsidR="00EC2888" w:rsidRPr="00EF5562" w:rsidRDefault="00EC2888" w:rsidP="00EC2888">
      <w:pPr>
        <w:rPr>
          <w:rFonts w:ascii="KPN" w:hAnsi="KPN"/>
          <w:sz w:val="20"/>
          <w:szCs w:val="20"/>
        </w:rPr>
      </w:pPr>
    </w:p>
    <w:p w14:paraId="332F2C50" w14:textId="4F83EEAA" w:rsidR="00EC2888" w:rsidRPr="00EF5562" w:rsidRDefault="00EC2888" w:rsidP="00F6427D">
      <w:pPr>
        <w:pStyle w:val="Geenafstand"/>
        <w:ind w:left="708" w:hanging="708"/>
        <w:rPr>
          <w:rFonts w:ascii="KPN" w:hAnsi="KPN"/>
          <w:sz w:val="20"/>
          <w:szCs w:val="20"/>
        </w:rPr>
      </w:pPr>
      <w:r w:rsidRPr="00EF5562">
        <w:rPr>
          <w:rFonts w:ascii="KPN" w:hAnsi="KPN"/>
          <w:b/>
          <w:bCs/>
          <w:sz w:val="20"/>
          <w:szCs w:val="20"/>
        </w:rPr>
        <w:t>6.</w:t>
      </w:r>
      <w:r w:rsidRPr="00EF5562">
        <w:rPr>
          <w:rFonts w:ascii="KPN" w:hAnsi="KPN"/>
          <w:sz w:val="20"/>
          <w:szCs w:val="20"/>
        </w:rPr>
        <w:tab/>
        <w:t>Er opent weer een nieuw scherm. Controleer of het privé/zakelijke adres in dit scherm klopt. Mocht dit niet zo zijn, dan dient</w:t>
      </w:r>
      <w:r w:rsidR="00CB5BD1" w:rsidRPr="00EF5562">
        <w:rPr>
          <w:rFonts w:ascii="KPN" w:hAnsi="KPN"/>
          <w:sz w:val="20"/>
          <w:szCs w:val="20"/>
        </w:rPr>
        <w:t xml:space="preserve"> </w:t>
      </w:r>
      <w:r w:rsidRPr="00EF5562">
        <w:rPr>
          <w:rFonts w:ascii="KPN" w:hAnsi="KPN"/>
          <w:sz w:val="20"/>
          <w:szCs w:val="20"/>
        </w:rPr>
        <w:t xml:space="preserve">het privé/zakelijke adres aan te worden gepast onder het </w:t>
      </w:r>
      <w:r w:rsidR="00831373">
        <w:rPr>
          <w:rFonts w:ascii="KPN" w:hAnsi="KPN"/>
          <w:sz w:val="20"/>
          <w:szCs w:val="20"/>
        </w:rPr>
        <w:t>SLD-</w:t>
      </w:r>
      <w:r w:rsidRPr="00EF5562">
        <w:rPr>
          <w:rFonts w:ascii="KPN" w:hAnsi="KPN"/>
          <w:sz w:val="20"/>
          <w:szCs w:val="20"/>
        </w:rPr>
        <w:t xml:space="preserve">dienstverband van de betreffende </w:t>
      </w:r>
      <w:r w:rsidR="00EF5562">
        <w:rPr>
          <w:rFonts w:ascii="KPN" w:hAnsi="KPN"/>
          <w:sz w:val="20"/>
          <w:szCs w:val="20"/>
        </w:rPr>
        <w:t>SLD-toegangsleveranciersmedewerker</w:t>
      </w:r>
      <w:r w:rsidR="00BA3258" w:rsidRPr="00EF5562">
        <w:rPr>
          <w:rFonts w:ascii="KPN" w:hAnsi="KPN"/>
          <w:sz w:val="20"/>
          <w:szCs w:val="20"/>
        </w:rPr>
        <w:t>.</w:t>
      </w:r>
      <w:r w:rsidRPr="00EF5562">
        <w:rPr>
          <w:rFonts w:ascii="KPN" w:hAnsi="KPN"/>
          <w:sz w:val="20"/>
          <w:szCs w:val="20"/>
        </w:rPr>
        <w:t xml:space="preserve"> </w:t>
      </w:r>
      <w:r w:rsidR="00A83113" w:rsidRPr="00EF5562">
        <w:rPr>
          <w:rFonts w:ascii="KPN" w:hAnsi="KPN"/>
          <w:sz w:val="20"/>
          <w:szCs w:val="20"/>
        </w:rPr>
        <w:t xml:space="preserve">Zie hiervoor </w:t>
      </w:r>
      <w:r w:rsidR="00776C0B" w:rsidRPr="00EF5562">
        <w:rPr>
          <w:rFonts w:ascii="KPN" w:hAnsi="KPN"/>
          <w:sz w:val="20"/>
          <w:szCs w:val="20"/>
        </w:rPr>
        <w:t xml:space="preserve">dan </w:t>
      </w:r>
      <w:hyperlink r:id="rId29" w:history="1">
        <w:r w:rsidR="00776C0B" w:rsidRPr="00EF5562">
          <w:rPr>
            <w:rStyle w:val="Hyperlink"/>
            <w:rFonts w:ascii="KPN" w:hAnsi="KPN"/>
            <w:sz w:val="20"/>
            <w:szCs w:val="20"/>
          </w:rPr>
          <w:t>werkinstructie 4</w:t>
        </w:r>
      </w:hyperlink>
      <w:r w:rsidR="00776C0B" w:rsidRPr="00EF5562">
        <w:rPr>
          <w:rFonts w:ascii="KPN" w:hAnsi="KPN"/>
          <w:sz w:val="20"/>
          <w:szCs w:val="20"/>
        </w:rPr>
        <w:t>.</w:t>
      </w:r>
    </w:p>
    <w:p w14:paraId="33C3C45E" w14:textId="77777777" w:rsidR="00EC2888" w:rsidRPr="00EF5562" w:rsidRDefault="00EC2888" w:rsidP="00EC2888">
      <w:pPr>
        <w:pStyle w:val="Geenafstand"/>
        <w:rPr>
          <w:rFonts w:ascii="KPN" w:hAnsi="KPN"/>
          <w:sz w:val="20"/>
          <w:szCs w:val="20"/>
        </w:rPr>
      </w:pPr>
    </w:p>
    <w:p w14:paraId="785112AD" w14:textId="0DB1EC6D" w:rsidR="00EC2888" w:rsidRPr="00EF5562" w:rsidRDefault="00EC2888" w:rsidP="00831373">
      <w:pPr>
        <w:pStyle w:val="Geenafstand"/>
        <w:ind w:left="708"/>
        <w:rPr>
          <w:rFonts w:ascii="KPN" w:hAnsi="KPN"/>
          <w:sz w:val="20"/>
          <w:szCs w:val="20"/>
        </w:rPr>
      </w:pPr>
      <w:r w:rsidRPr="00EF5562">
        <w:rPr>
          <w:rFonts w:ascii="KPN" w:hAnsi="KPN"/>
          <w:sz w:val="20"/>
          <w:szCs w:val="20"/>
        </w:rPr>
        <w:t xml:space="preserve">Als het privé/zakelijke adres klopt, dan kun je vervolgens in het veld ‘Opmerking’ een motivatie voor de aanvraag invoeren. Dit is niet verplicht. Klik vervolgens op de groene button ‘Opslaan’. Je hebt nu een KPN Company Card aangevraagd voor de betreffende </w:t>
      </w:r>
      <w:r w:rsidR="00EF5562">
        <w:rPr>
          <w:rFonts w:ascii="KPN" w:hAnsi="KPN"/>
          <w:sz w:val="20"/>
          <w:szCs w:val="20"/>
        </w:rPr>
        <w:t>SLD-toegangsleveranciersmedewerker</w:t>
      </w:r>
      <w:r w:rsidRPr="00EF5562">
        <w:rPr>
          <w:rFonts w:ascii="KPN" w:hAnsi="KPN"/>
          <w:sz w:val="20"/>
          <w:szCs w:val="20"/>
        </w:rPr>
        <w:t>.</w:t>
      </w:r>
    </w:p>
    <w:p w14:paraId="59467074" w14:textId="77777777" w:rsidR="00EC2888" w:rsidRPr="00EF5562" w:rsidRDefault="00EC2888" w:rsidP="00EC2888">
      <w:pPr>
        <w:pStyle w:val="Geenafstand"/>
        <w:rPr>
          <w:rFonts w:ascii="KPN" w:hAnsi="KPN"/>
          <w:sz w:val="20"/>
          <w:szCs w:val="20"/>
        </w:rPr>
      </w:pPr>
    </w:p>
    <w:p w14:paraId="7E550AD9" w14:textId="77777777" w:rsidR="00EC2888" w:rsidRPr="00EF5562" w:rsidRDefault="00EC2888" w:rsidP="00EC2888">
      <w:pPr>
        <w:pStyle w:val="Geenafstand"/>
        <w:rPr>
          <w:rFonts w:ascii="KPN" w:hAnsi="KPN"/>
          <w:sz w:val="20"/>
          <w:szCs w:val="20"/>
        </w:rPr>
      </w:pPr>
      <w:r w:rsidRPr="00EF5562">
        <w:rPr>
          <w:rFonts w:ascii="KPN" w:hAnsi="KPN"/>
          <w:noProof/>
          <w:sz w:val="20"/>
          <w:szCs w:val="20"/>
        </w:rPr>
        <w:drawing>
          <wp:anchor distT="0" distB="0" distL="114300" distR="114300" simplePos="0" relativeHeight="251668480" behindDoc="0" locked="0" layoutInCell="1" allowOverlap="1" wp14:anchorId="1045929F" wp14:editId="58168F5D">
            <wp:simplePos x="0" y="0"/>
            <wp:positionH relativeFrom="margin">
              <wp:posOffset>482733</wp:posOffset>
            </wp:positionH>
            <wp:positionV relativeFrom="paragraph">
              <wp:posOffset>23514</wp:posOffset>
            </wp:positionV>
            <wp:extent cx="4333871" cy="2551432"/>
            <wp:effectExtent l="19050" t="19050" r="47629" b="58418"/>
            <wp:wrapSquare wrapText="bothSides"/>
            <wp:docPr id="134" name="Afbeelding 1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4333871" cy="2551432"/>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1F8E1893" w14:textId="77777777" w:rsidR="00EC2888" w:rsidRPr="00EF5562" w:rsidRDefault="00EC2888" w:rsidP="00EC2888">
      <w:pPr>
        <w:pStyle w:val="Geenafstand"/>
        <w:rPr>
          <w:rFonts w:ascii="KPN" w:hAnsi="KPN"/>
          <w:sz w:val="20"/>
          <w:szCs w:val="20"/>
        </w:rPr>
      </w:pPr>
    </w:p>
    <w:p w14:paraId="29518F0E" w14:textId="77777777" w:rsidR="00EC2888" w:rsidRPr="00EF5562" w:rsidRDefault="00EC2888" w:rsidP="00EC2888">
      <w:pPr>
        <w:pStyle w:val="Geenafstand"/>
        <w:rPr>
          <w:rFonts w:ascii="KPN" w:hAnsi="KPN"/>
          <w:sz w:val="20"/>
          <w:szCs w:val="20"/>
        </w:rPr>
      </w:pPr>
    </w:p>
    <w:p w14:paraId="38E9C2C9" w14:textId="77777777" w:rsidR="00EC2888" w:rsidRPr="00EF5562" w:rsidRDefault="00EC2888" w:rsidP="00EC2888">
      <w:pPr>
        <w:pStyle w:val="Geenafstand"/>
        <w:rPr>
          <w:rFonts w:ascii="KPN" w:hAnsi="KPN"/>
          <w:sz w:val="20"/>
          <w:szCs w:val="20"/>
        </w:rPr>
      </w:pPr>
    </w:p>
    <w:p w14:paraId="7AE2636C" w14:textId="77777777" w:rsidR="00EC2888" w:rsidRPr="00EF5562" w:rsidRDefault="00EC2888" w:rsidP="00EC2888">
      <w:pPr>
        <w:pStyle w:val="Geenafstand"/>
        <w:rPr>
          <w:rFonts w:ascii="KPN" w:hAnsi="KPN"/>
          <w:sz w:val="20"/>
          <w:szCs w:val="20"/>
        </w:rPr>
      </w:pPr>
    </w:p>
    <w:p w14:paraId="5A0D0E3C" w14:textId="77777777" w:rsidR="00EC2888" w:rsidRPr="00EF5562" w:rsidRDefault="00EC2888" w:rsidP="00EC2888">
      <w:pPr>
        <w:pStyle w:val="Geenafstand"/>
        <w:rPr>
          <w:rFonts w:ascii="KPN" w:hAnsi="KPN"/>
          <w:sz w:val="20"/>
          <w:szCs w:val="20"/>
        </w:rPr>
      </w:pPr>
    </w:p>
    <w:p w14:paraId="41E7F222" w14:textId="77777777" w:rsidR="00EC2888" w:rsidRPr="00EF5562" w:rsidRDefault="00EC2888" w:rsidP="00EC2888">
      <w:pPr>
        <w:pStyle w:val="Geenafstand"/>
        <w:rPr>
          <w:rFonts w:ascii="KPN" w:hAnsi="KPN"/>
          <w:sz w:val="20"/>
          <w:szCs w:val="20"/>
        </w:rPr>
      </w:pPr>
    </w:p>
    <w:p w14:paraId="7A40D020" w14:textId="77777777" w:rsidR="00EC2888" w:rsidRPr="00EF5562" w:rsidRDefault="00EC2888" w:rsidP="00EC2888">
      <w:pPr>
        <w:pStyle w:val="Geenafstand"/>
        <w:rPr>
          <w:rFonts w:ascii="KPN" w:hAnsi="KPN"/>
          <w:sz w:val="20"/>
          <w:szCs w:val="20"/>
        </w:rPr>
      </w:pPr>
    </w:p>
    <w:p w14:paraId="237D4A4C" w14:textId="77777777" w:rsidR="00EC2888" w:rsidRPr="00EF5562" w:rsidRDefault="00EC2888" w:rsidP="00EC2888">
      <w:pPr>
        <w:pStyle w:val="Geenafstand"/>
        <w:rPr>
          <w:rFonts w:ascii="KPN" w:hAnsi="KPN"/>
          <w:sz w:val="20"/>
          <w:szCs w:val="20"/>
        </w:rPr>
      </w:pPr>
    </w:p>
    <w:p w14:paraId="18980407" w14:textId="77777777" w:rsidR="00EC2888" w:rsidRPr="00EF5562" w:rsidRDefault="00EC2888" w:rsidP="00EC2888">
      <w:pPr>
        <w:pStyle w:val="Geenafstand"/>
        <w:rPr>
          <w:rFonts w:ascii="KPN" w:hAnsi="KPN"/>
          <w:sz w:val="20"/>
          <w:szCs w:val="20"/>
        </w:rPr>
      </w:pPr>
    </w:p>
    <w:p w14:paraId="1ADF3FC9" w14:textId="77777777" w:rsidR="00EC2888" w:rsidRPr="00EF5562" w:rsidRDefault="00EC2888" w:rsidP="00EC2888">
      <w:pPr>
        <w:pStyle w:val="Geenafstand"/>
        <w:rPr>
          <w:rFonts w:ascii="KPN" w:hAnsi="KPN"/>
          <w:sz w:val="20"/>
          <w:szCs w:val="20"/>
        </w:rPr>
      </w:pPr>
    </w:p>
    <w:p w14:paraId="019EC130" w14:textId="77777777" w:rsidR="00EC2888" w:rsidRPr="00EF5562" w:rsidRDefault="00EC2888" w:rsidP="00EC2888">
      <w:pPr>
        <w:pStyle w:val="Geenafstand"/>
        <w:rPr>
          <w:rFonts w:ascii="KPN" w:hAnsi="KPN"/>
          <w:sz w:val="20"/>
          <w:szCs w:val="20"/>
        </w:rPr>
      </w:pPr>
    </w:p>
    <w:p w14:paraId="426606A2" w14:textId="77777777" w:rsidR="00EC2888" w:rsidRPr="00EF5562" w:rsidRDefault="00EC2888" w:rsidP="00EC2888">
      <w:pPr>
        <w:pStyle w:val="Geenafstand"/>
        <w:rPr>
          <w:rFonts w:ascii="KPN" w:hAnsi="KPN"/>
          <w:sz w:val="20"/>
          <w:szCs w:val="20"/>
        </w:rPr>
      </w:pPr>
    </w:p>
    <w:p w14:paraId="5F195788" w14:textId="77777777" w:rsidR="00EC2888" w:rsidRPr="00EF5562" w:rsidRDefault="00EC2888" w:rsidP="00EC2888">
      <w:pPr>
        <w:pStyle w:val="Geenafstand"/>
        <w:rPr>
          <w:rFonts w:ascii="KPN" w:hAnsi="KPN"/>
          <w:sz w:val="20"/>
          <w:szCs w:val="20"/>
        </w:rPr>
      </w:pPr>
    </w:p>
    <w:p w14:paraId="6A3FEA2D" w14:textId="77777777" w:rsidR="00EC2888" w:rsidRPr="00EF5562" w:rsidRDefault="00EC2888" w:rsidP="00EC2888">
      <w:pPr>
        <w:pStyle w:val="Geenafstand"/>
        <w:rPr>
          <w:rFonts w:ascii="KPN" w:hAnsi="KPN"/>
          <w:sz w:val="20"/>
          <w:szCs w:val="20"/>
        </w:rPr>
      </w:pPr>
    </w:p>
    <w:p w14:paraId="31079E29" w14:textId="77777777" w:rsidR="00EC2888" w:rsidRPr="00EF5562" w:rsidRDefault="00EC2888" w:rsidP="00EC2888">
      <w:pPr>
        <w:pStyle w:val="Geenafstand"/>
        <w:rPr>
          <w:rFonts w:ascii="KPN" w:hAnsi="KPN"/>
          <w:sz w:val="20"/>
          <w:szCs w:val="20"/>
        </w:rPr>
      </w:pPr>
    </w:p>
    <w:p w14:paraId="0C4B4E42" w14:textId="77777777" w:rsidR="00EC2888" w:rsidRPr="00EF5562" w:rsidRDefault="00EC2888" w:rsidP="00EC2888">
      <w:pPr>
        <w:pStyle w:val="Geenafstand"/>
        <w:rPr>
          <w:rFonts w:ascii="KPN" w:hAnsi="KPN"/>
          <w:sz w:val="20"/>
          <w:szCs w:val="20"/>
        </w:rPr>
      </w:pPr>
    </w:p>
    <w:p w14:paraId="4005F8C4" w14:textId="77777777" w:rsidR="00EC2888" w:rsidRPr="00EF5562" w:rsidRDefault="00EC2888" w:rsidP="00EC2888">
      <w:pPr>
        <w:pStyle w:val="Geenafstand"/>
        <w:rPr>
          <w:rFonts w:ascii="KPN" w:hAnsi="KPN"/>
          <w:sz w:val="20"/>
          <w:szCs w:val="20"/>
        </w:rPr>
      </w:pPr>
    </w:p>
    <w:p w14:paraId="40255949" w14:textId="77777777" w:rsidR="00EC2888" w:rsidRPr="00EF5562" w:rsidRDefault="00EC2888" w:rsidP="00EC2888">
      <w:pPr>
        <w:pStyle w:val="Geenafstand"/>
        <w:rPr>
          <w:rFonts w:ascii="KPN" w:hAnsi="KPN"/>
          <w:sz w:val="20"/>
          <w:szCs w:val="20"/>
        </w:rPr>
      </w:pPr>
    </w:p>
    <w:p w14:paraId="73DF1670" w14:textId="77777777" w:rsidR="00EC2888" w:rsidRPr="00EF5562" w:rsidRDefault="00EC2888" w:rsidP="00EC2888">
      <w:pPr>
        <w:pStyle w:val="Geenafstand"/>
        <w:rPr>
          <w:rFonts w:ascii="KPN" w:hAnsi="KPN"/>
          <w:sz w:val="20"/>
          <w:szCs w:val="20"/>
        </w:rPr>
      </w:pPr>
    </w:p>
    <w:p w14:paraId="506CCD7C" w14:textId="77777777" w:rsidR="00EC2888" w:rsidRPr="00EF5562" w:rsidRDefault="00EC2888" w:rsidP="00EC2888">
      <w:pPr>
        <w:rPr>
          <w:rFonts w:ascii="KPN" w:hAnsi="KPN"/>
          <w:sz w:val="20"/>
          <w:szCs w:val="20"/>
        </w:rPr>
      </w:pPr>
    </w:p>
    <w:p w14:paraId="7913DF31" w14:textId="27C71C16" w:rsidR="00EC2888" w:rsidRPr="00EF5562" w:rsidRDefault="00EC2888" w:rsidP="00831373">
      <w:pPr>
        <w:ind w:left="708" w:hanging="708"/>
        <w:rPr>
          <w:rFonts w:ascii="KPN" w:hAnsi="KPN"/>
          <w:sz w:val="20"/>
          <w:szCs w:val="20"/>
        </w:rPr>
      </w:pPr>
      <w:r w:rsidRPr="00EF5562">
        <w:rPr>
          <w:rFonts w:ascii="KPN" w:hAnsi="KPN"/>
          <w:b/>
          <w:bCs/>
          <w:sz w:val="20"/>
          <w:szCs w:val="20"/>
        </w:rPr>
        <w:t>7.</w:t>
      </w:r>
      <w:r w:rsidRPr="00EF5562">
        <w:rPr>
          <w:rFonts w:ascii="KPN" w:hAnsi="KPN"/>
          <w:sz w:val="20"/>
          <w:szCs w:val="20"/>
        </w:rPr>
        <w:tab/>
        <w:t xml:space="preserve">De aanvraag van de KPN Company Card is nu verzonden naar de KPN Hiring Manager van het </w:t>
      </w:r>
      <w:r w:rsidR="00831373">
        <w:rPr>
          <w:rFonts w:ascii="KPN" w:hAnsi="KPN"/>
          <w:sz w:val="20"/>
          <w:szCs w:val="20"/>
        </w:rPr>
        <w:t>SLD-</w:t>
      </w:r>
      <w:r w:rsidRPr="00EF5562">
        <w:rPr>
          <w:rFonts w:ascii="KPN" w:hAnsi="KPN"/>
          <w:sz w:val="20"/>
          <w:szCs w:val="20"/>
        </w:rPr>
        <w:t xml:space="preserve">dienstverband van de </w:t>
      </w:r>
      <w:r w:rsidR="00EF5562">
        <w:rPr>
          <w:rFonts w:ascii="KPN" w:hAnsi="KPN"/>
          <w:sz w:val="20"/>
          <w:szCs w:val="20"/>
        </w:rPr>
        <w:t>SLD-toegangsleveranciersmedewerker</w:t>
      </w:r>
      <w:r w:rsidRPr="00EF5562">
        <w:rPr>
          <w:rFonts w:ascii="KPN" w:hAnsi="KPN"/>
          <w:sz w:val="20"/>
          <w:szCs w:val="20"/>
        </w:rPr>
        <w:t xml:space="preserve">. </w:t>
      </w:r>
    </w:p>
    <w:p w14:paraId="0A665024" w14:textId="61A36E57" w:rsidR="00EC2888" w:rsidRPr="00EF5562" w:rsidRDefault="00EC2888" w:rsidP="00831373">
      <w:pPr>
        <w:ind w:left="708"/>
        <w:rPr>
          <w:rFonts w:ascii="KPN" w:hAnsi="KPN"/>
          <w:sz w:val="20"/>
          <w:szCs w:val="20"/>
        </w:rPr>
      </w:pPr>
      <w:r w:rsidRPr="00EF5562">
        <w:rPr>
          <w:rFonts w:ascii="KPN" w:hAnsi="KPN"/>
          <w:sz w:val="20"/>
          <w:szCs w:val="20"/>
        </w:rPr>
        <w:t xml:space="preserve">Wees er ervan bewust dat een KPN Company Card voor structurele toegang tot een </w:t>
      </w:r>
      <w:r w:rsidR="00652DBA" w:rsidRPr="00EF5562">
        <w:rPr>
          <w:rFonts w:ascii="KPN" w:hAnsi="KPN"/>
          <w:sz w:val="20"/>
          <w:szCs w:val="20"/>
        </w:rPr>
        <w:t>KPN-locatie</w:t>
      </w:r>
      <w:r w:rsidRPr="00EF5562">
        <w:rPr>
          <w:rFonts w:ascii="KPN" w:hAnsi="KPN"/>
          <w:sz w:val="20"/>
          <w:szCs w:val="20"/>
        </w:rPr>
        <w:t xml:space="preserve"> is. Vraag na goedkeuring van de betreffende KPN Hiring Manager, een fysieke toegang aan </w:t>
      </w:r>
      <w:r w:rsidR="00CD1D94" w:rsidRPr="00EF5562">
        <w:rPr>
          <w:rFonts w:ascii="KPN" w:hAnsi="KPN"/>
          <w:sz w:val="20"/>
          <w:szCs w:val="20"/>
        </w:rPr>
        <w:t>onder</w:t>
      </w:r>
      <w:r w:rsidRPr="00EF5562">
        <w:rPr>
          <w:rFonts w:ascii="KPN" w:hAnsi="KPN"/>
          <w:sz w:val="20"/>
          <w:szCs w:val="20"/>
        </w:rPr>
        <w:t xml:space="preserve"> het </w:t>
      </w:r>
      <w:r w:rsidR="00831373">
        <w:rPr>
          <w:rFonts w:ascii="KPN" w:hAnsi="KPN"/>
          <w:sz w:val="20"/>
          <w:szCs w:val="20"/>
        </w:rPr>
        <w:t>SLD-</w:t>
      </w:r>
      <w:r w:rsidRPr="00EF5562">
        <w:rPr>
          <w:rFonts w:ascii="KPN" w:hAnsi="KPN"/>
          <w:sz w:val="20"/>
          <w:szCs w:val="20"/>
        </w:rPr>
        <w:t xml:space="preserve">dienstverband van de betreffende </w:t>
      </w:r>
      <w:r w:rsidR="00EF5562">
        <w:rPr>
          <w:rFonts w:ascii="KPN" w:hAnsi="KPN"/>
          <w:sz w:val="20"/>
          <w:szCs w:val="20"/>
        </w:rPr>
        <w:t>SLD-toegangsleveranciersmedewerker</w:t>
      </w:r>
      <w:r w:rsidRPr="00EF5562">
        <w:rPr>
          <w:rFonts w:ascii="KPN" w:hAnsi="KPN"/>
          <w:sz w:val="20"/>
          <w:szCs w:val="20"/>
        </w:rPr>
        <w:t xml:space="preserve">, </w:t>
      </w:r>
      <w:r w:rsidRPr="00EF5562">
        <w:rPr>
          <w:rFonts w:ascii="KPN" w:hAnsi="KPN"/>
          <w:sz w:val="20"/>
          <w:szCs w:val="20"/>
          <w:u w:val="single"/>
        </w:rPr>
        <w:t xml:space="preserve">anders zal namelijk de aanvraag niet doorlopen! </w:t>
      </w:r>
      <w:r w:rsidRPr="00EF5562">
        <w:rPr>
          <w:rFonts w:ascii="KPN" w:hAnsi="KPN"/>
          <w:sz w:val="20"/>
          <w:szCs w:val="20"/>
        </w:rPr>
        <w:t xml:space="preserve">Hoe </w:t>
      </w:r>
      <w:r w:rsidR="00A67BD3" w:rsidRPr="00EF5562">
        <w:rPr>
          <w:rFonts w:ascii="KPN" w:hAnsi="KPN"/>
          <w:sz w:val="20"/>
          <w:szCs w:val="20"/>
        </w:rPr>
        <w:t>je</w:t>
      </w:r>
      <w:r w:rsidRPr="00EF5562">
        <w:rPr>
          <w:rFonts w:ascii="KPN" w:hAnsi="KPN"/>
          <w:sz w:val="20"/>
          <w:szCs w:val="20"/>
        </w:rPr>
        <w:t xml:space="preserve"> een fysieke toegang kunt aanvragen onder het </w:t>
      </w:r>
      <w:r w:rsidR="00831373">
        <w:rPr>
          <w:rFonts w:ascii="KPN" w:hAnsi="KPN"/>
          <w:sz w:val="20"/>
          <w:szCs w:val="20"/>
        </w:rPr>
        <w:t>SLD-</w:t>
      </w:r>
      <w:r w:rsidRPr="00EF5562">
        <w:rPr>
          <w:rFonts w:ascii="KPN" w:hAnsi="KPN"/>
          <w:sz w:val="20"/>
          <w:szCs w:val="20"/>
        </w:rPr>
        <w:t xml:space="preserve">dienstverband van een </w:t>
      </w:r>
      <w:r w:rsidR="00EF5562">
        <w:rPr>
          <w:rFonts w:ascii="KPN" w:hAnsi="KPN"/>
          <w:sz w:val="20"/>
          <w:szCs w:val="20"/>
        </w:rPr>
        <w:t>SLD-toegangsleveranciersmedewerker</w:t>
      </w:r>
      <w:r w:rsidRPr="00EF5562">
        <w:rPr>
          <w:rFonts w:ascii="KPN" w:hAnsi="KPN"/>
          <w:sz w:val="20"/>
          <w:szCs w:val="20"/>
        </w:rPr>
        <w:t>, lees</w:t>
      </w:r>
      <w:r w:rsidR="00A67BD3" w:rsidRPr="00EF5562">
        <w:rPr>
          <w:rFonts w:ascii="KPN" w:hAnsi="KPN"/>
          <w:sz w:val="20"/>
          <w:szCs w:val="20"/>
        </w:rPr>
        <w:t xml:space="preserve"> </w:t>
      </w:r>
      <w:r w:rsidR="00CD1D94" w:rsidRPr="00EF5562">
        <w:rPr>
          <w:rFonts w:ascii="KPN" w:hAnsi="KPN"/>
          <w:sz w:val="20"/>
          <w:szCs w:val="20"/>
        </w:rPr>
        <w:t xml:space="preserve">je </w:t>
      </w:r>
      <w:r w:rsidR="00107DE4" w:rsidRPr="00EF5562">
        <w:rPr>
          <w:rFonts w:ascii="KPN" w:hAnsi="KPN"/>
          <w:sz w:val="20"/>
          <w:szCs w:val="20"/>
        </w:rPr>
        <w:t>hierboven</w:t>
      </w:r>
      <w:r w:rsidRPr="00EF5562">
        <w:rPr>
          <w:rFonts w:ascii="KPN" w:hAnsi="KPN"/>
          <w:sz w:val="20"/>
          <w:szCs w:val="20"/>
        </w:rPr>
        <w:t>.</w:t>
      </w:r>
    </w:p>
    <w:p w14:paraId="121D39F1" w14:textId="675D5419" w:rsidR="00EC2888" w:rsidRPr="00EF5562" w:rsidRDefault="00EC2888" w:rsidP="00831373">
      <w:pPr>
        <w:ind w:left="708"/>
        <w:rPr>
          <w:rFonts w:ascii="KPN" w:hAnsi="KPN"/>
          <w:sz w:val="20"/>
          <w:szCs w:val="20"/>
        </w:rPr>
      </w:pPr>
      <w:r w:rsidRPr="00EF5562">
        <w:rPr>
          <w:rFonts w:ascii="KPN" w:hAnsi="KPN"/>
          <w:sz w:val="20"/>
          <w:szCs w:val="20"/>
        </w:rPr>
        <w:t xml:space="preserve">Nadat de KPN Hiring Manager zijn/haar goedkeuring op de aanvraag heeft gegeven </w:t>
      </w:r>
      <w:r w:rsidR="008B3929" w:rsidRPr="00EF5562">
        <w:rPr>
          <w:rFonts w:ascii="KPN" w:hAnsi="KPN"/>
          <w:sz w:val="20"/>
          <w:szCs w:val="20"/>
        </w:rPr>
        <w:t>&amp;</w:t>
      </w:r>
      <w:r w:rsidRPr="00EF5562">
        <w:rPr>
          <w:rFonts w:ascii="KPN" w:hAnsi="KPN"/>
          <w:sz w:val="20"/>
          <w:szCs w:val="20"/>
        </w:rPr>
        <w:t xml:space="preserve"> er fysieke toegang tot een </w:t>
      </w:r>
      <w:r w:rsidR="00652DBA" w:rsidRPr="00EF5562">
        <w:rPr>
          <w:rFonts w:ascii="KPN" w:hAnsi="KPN"/>
          <w:sz w:val="20"/>
          <w:szCs w:val="20"/>
        </w:rPr>
        <w:t>KPN-locatie</w:t>
      </w:r>
      <w:r w:rsidRPr="00EF5562">
        <w:rPr>
          <w:rFonts w:ascii="KPN" w:hAnsi="KPN"/>
          <w:sz w:val="20"/>
          <w:szCs w:val="20"/>
        </w:rPr>
        <w:t xml:space="preserve"> is aangevraagd onder het </w:t>
      </w:r>
      <w:r w:rsidR="00831373">
        <w:rPr>
          <w:rFonts w:ascii="KPN" w:hAnsi="KPN"/>
          <w:sz w:val="20"/>
          <w:szCs w:val="20"/>
        </w:rPr>
        <w:t>SLD-</w:t>
      </w:r>
      <w:r w:rsidRPr="00EF5562">
        <w:rPr>
          <w:rFonts w:ascii="KPN" w:hAnsi="KPN"/>
          <w:sz w:val="20"/>
          <w:szCs w:val="20"/>
        </w:rPr>
        <w:t xml:space="preserve">dienstverband van de </w:t>
      </w:r>
      <w:r w:rsidR="00EF5562">
        <w:rPr>
          <w:rFonts w:ascii="KPN" w:hAnsi="KPN"/>
          <w:sz w:val="20"/>
          <w:szCs w:val="20"/>
        </w:rPr>
        <w:t>SLD-toegangsleveranciersmedewerker</w:t>
      </w:r>
      <w:r w:rsidRPr="00EF5562">
        <w:rPr>
          <w:rFonts w:ascii="KPN" w:hAnsi="KPN"/>
          <w:sz w:val="20"/>
          <w:szCs w:val="20"/>
        </w:rPr>
        <w:t xml:space="preserve">, dan ontvangt de </w:t>
      </w:r>
      <w:r w:rsidR="002F50B2" w:rsidRPr="00EF5562">
        <w:rPr>
          <w:rFonts w:ascii="KPN" w:hAnsi="KPN"/>
          <w:sz w:val="20"/>
          <w:szCs w:val="20"/>
        </w:rPr>
        <w:t>SLD-</w:t>
      </w:r>
      <w:r w:rsidR="00831373">
        <w:rPr>
          <w:rFonts w:ascii="KPN" w:hAnsi="KPN"/>
          <w:sz w:val="20"/>
          <w:szCs w:val="20"/>
        </w:rPr>
        <w:t>toegangsleveranciersmedewerker een</w:t>
      </w:r>
      <w:r w:rsidRPr="00EF5562">
        <w:rPr>
          <w:rFonts w:ascii="KPN" w:hAnsi="KPN"/>
          <w:sz w:val="20"/>
          <w:szCs w:val="20"/>
        </w:rPr>
        <w:t xml:space="preserve"> pasfoto oproepbrief. Dit geldt alleen als er nog geen pasfoto bekend is</w:t>
      </w:r>
      <w:r w:rsidR="005B384A" w:rsidRPr="00EF5562">
        <w:rPr>
          <w:rFonts w:ascii="KPN" w:hAnsi="KPN"/>
          <w:sz w:val="20"/>
          <w:szCs w:val="20"/>
        </w:rPr>
        <w:t xml:space="preserve"> in IAM</w:t>
      </w:r>
      <w:r w:rsidRPr="00EF5562">
        <w:rPr>
          <w:rFonts w:ascii="KPN" w:hAnsi="KPN"/>
          <w:sz w:val="20"/>
          <w:szCs w:val="20"/>
        </w:rPr>
        <w:t>.</w:t>
      </w:r>
    </w:p>
    <w:p w14:paraId="52953D98" w14:textId="2451418B" w:rsidR="002513BB" w:rsidRPr="00EF5562" w:rsidRDefault="00EC2888" w:rsidP="00831373">
      <w:pPr>
        <w:ind w:left="708"/>
        <w:rPr>
          <w:rFonts w:ascii="KPN" w:hAnsi="KPN"/>
          <w:sz w:val="20"/>
          <w:szCs w:val="20"/>
        </w:rPr>
      </w:pPr>
      <w:r w:rsidRPr="00EF5562">
        <w:rPr>
          <w:rFonts w:ascii="KPN" w:hAnsi="KPN"/>
          <w:sz w:val="20"/>
          <w:szCs w:val="20"/>
        </w:rPr>
        <w:t xml:space="preserve">In deze oproepbrief staat een linkje naar deelnemende </w:t>
      </w:r>
      <w:r w:rsidR="00963CB6" w:rsidRPr="00EF5562">
        <w:rPr>
          <w:rFonts w:ascii="KPN" w:hAnsi="KPN"/>
          <w:sz w:val="20"/>
          <w:szCs w:val="20"/>
        </w:rPr>
        <w:t>fotostudio</w:t>
      </w:r>
      <w:r w:rsidR="002F50B2" w:rsidRPr="00EF5562">
        <w:rPr>
          <w:rFonts w:ascii="KPN" w:hAnsi="KPN"/>
          <w:sz w:val="20"/>
          <w:szCs w:val="20"/>
        </w:rPr>
        <w:t>’s</w:t>
      </w:r>
      <w:r w:rsidRPr="00EF5562">
        <w:rPr>
          <w:rFonts w:ascii="KPN" w:hAnsi="KPN"/>
          <w:sz w:val="20"/>
          <w:szCs w:val="20"/>
        </w:rPr>
        <w:t xml:space="preserve"> in Nederland. </w:t>
      </w:r>
      <w:r w:rsidR="002513BB" w:rsidRPr="00EF5562">
        <w:rPr>
          <w:rFonts w:ascii="KPN" w:hAnsi="KPN"/>
          <w:sz w:val="20"/>
          <w:szCs w:val="20"/>
        </w:rPr>
        <w:t xml:space="preserve">De fotostudio uploadt en verstrekt vervolgens de pasfoto aan KPN. </w:t>
      </w:r>
    </w:p>
    <w:p w14:paraId="4268DE5D" w14:textId="5BBD9373" w:rsidR="002513BB" w:rsidRPr="00EF5562" w:rsidRDefault="002513BB" w:rsidP="00831373">
      <w:pPr>
        <w:pStyle w:val="Geenafstand"/>
        <w:ind w:left="708"/>
        <w:rPr>
          <w:rFonts w:ascii="KPN" w:hAnsi="KPN"/>
          <w:sz w:val="20"/>
          <w:szCs w:val="20"/>
        </w:rPr>
      </w:pPr>
      <w:r w:rsidRPr="00EF5562">
        <w:rPr>
          <w:rFonts w:ascii="KPN" w:hAnsi="KPN"/>
          <w:sz w:val="20"/>
          <w:szCs w:val="20"/>
        </w:rPr>
        <w:t>Als KPN de pasfoto heeft ontvangen, dan ontvangt</w:t>
      </w:r>
      <w:r w:rsidR="002F50B2" w:rsidRPr="00EF5562">
        <w:rPr>
          <w:rFonts w:ascii="KPN" w:hAnsi="KPN"/>
          <w:sz w:val="20"/>
          <w:szCs w:val="20"/>
        </w:rPr>
        <w:t xml:space="preserve"> de</w:t>
      </w:r>
      <w:r w:rsidRPr="00EF5562">
        <w:rPr>
          <w:rFonts w:ascii="KPN" w:hAnsi="KPN"/>
          <w:sz w:val="20"/>
          <w:szCs w:val="20"/>
        </w:rPr>
        <w:t xml:space="preserve"> </w:t>
      </w:r>
      <w:r w:rsidR="00EF5562">
        <w:rPr>
          <w:rFonts w:ascii="KPN" w:hAnsi="KPN"/>
          <w:sz w:val="20"/>
          <w:szCs w:val="20"/>
        </w:rPr>
        <w:t>SLD-toegangsleveranciersmedewerker</w:t>
      </w:r>
      <w:r w:rsidR="002F50B2" w:rsidRPr="00EF5562">
        <w:rPr>
          <w:rFonts w:ascii="KPN" w:hAnsi="KPN"/>
          <w:b/>
          <w:bCs/>
          <w:color w:val="00B050"/>
          <w:sz w:val="20"/>
          <w:szCs w:val="20"/>
        </w:rPr>
        <w:t xml:space="preserve"> </w:t>
      </w:r>
      <w:r w:rsidRPr="00EF5562">
        <w:rPr>
          <w:rFonts w:ascii="KPN" w:hAnsi="KPN"/>
          <w:sz w:val="20"/>
          <w:szCs w:val="20"/>
        </w:rPr>
        <w:t xml:space="preserve">2 brieven op het aangegeven adres </w:t>
      </w:r>
      <w:r w:rsidR="002F50B2" w:rsidRPr="00EF5562">
        <w:rPr>
          <w:rFonts w:ascii="KPN" w:hAnsi="KPN"/>
          <w:sz w:val="20"/>
          <w:szCs w:val="20"/>
        </w:rPr>
        <w:tab/>
      </w:r>
      <w:r w:rsidRPr="00EF5562">
        <w:rPr>
          <w:rFonts w:ascii="KPN" w:hAnsi="KPN"/>
          <w:sz w:val="20"/>
          <w:szCs w:val="20"/>
        </w:rPr>
        <w:t xml:space="preserve">onder het </w:t>
      </w:r>
      <w:r w:rsidR="00831373">
        <w:rPr>
          <w:rFonts w:ascii="KPN" w:hAnsi="KPN"/>
          <w:sz w:val="20"/>
          <w:szCs w:val="20"/>
        </w:rPr>
        <w:t>SLD-</w:t>
      </w:r>
      <w:r w:rsidRPr="00EF5562">
        <w:rPr>
          <w:rFonts w:ascii="KPN" w:hAnsi="KPN"/>
          <w:sz w:val="20"/>
          <w:szCs w:val="20"/>
        </w:rPr>
        <w:t>dienstverband; 1 brief met hierin de betreffende Card en 1 brief met de activatiecode van de Card. Na activatie is de Card actief.</w:t>
      </w:r>
    </w:p>
    <w:p w14:paraId="06448342" w14:textId="68E2FDC1" w:rsidR="00EC2888" w:rsidRPr="00EF5562" w:rsidRDefault="00EC2888" w:rsidP="00EC2888">
      <w:pPr>
        <w:rPr>
          <w:rFonts w:ascii="KPN" w:hAnsi="KPN"/>
          <w:sz w:val="20"/>
          <w:szCs w:val="20"/>
        </w:rPr>
      </w:pPr>
    </w:p>
    <w:p w14:paraId="0D6C3101" w14:textId="77777777" w:rsidR="00EC2888" w:rsidRPr="00EF5562" w:rsidRDefault="00EC2888" w:rsidP="00EC2888">
      <w:pPr>
        <w:rPr>
          <w:rFonts w:ascii="KPN" w:hAnsi="KPN"/>
          <w:sz w:val="20"/>
          <w:szCs w:val="20"/>
        </w:rPr>
      </w:pPr>
    </w:p>
    <w:p w14:paraId="0AA0A56B" w14:textId="4EF72BD0" w:rsidR="00EC2888" w:rsidRPr="00EF5562" w:rsidRDefault="00EC2888" w:rsidP="00EC2888">
      <w:pPr>
        <w:pStyle w:val="Geenafstand"/>
        <w:rPr>
          <w:rFonts w:ascii="KPN" w:hAnsi="KPN"/>
          <w:b/>
          <w:bCs/>
          <w:sz w:val="28"/>
          <w:szCs w:val="28"/>
        </w:rPr>
      </w:pPr>
      <w:r w:rsidRPr="00EF5562">
        <w:rPr>
          <w:rFonts w:ascii="KPN" w:hAnsi="KPN"/>
          <w:b/>
          <w:bCs/>
          <w:sz w:val="28"/>
          <w:szCs w:val="28"/>
        </w:rPr>
        <w:t xml:space="preserve">Hoe zie ik de status in van aangevraagde </w:t>
      </w:r>
      <w:r w:rsidR="003835EB" w:rsidRPr="00EF5562">
        <w:rPr>
          <w:rFonts w:ascii="KPN" w:hAnsi="KPN"/>
          <w:b/>
          <w:bCs/>
          <w:sz w:val="28"/>
          <w:szCs w:val="28"/>
        </w:rPr>
        <w:t xml:space="preserve">fysieke toegangen, systeem autorisaties, sleutels of </w:t>
      </w:r>
      <w:r w:rsidR="005B7AD9" w:rsidRPr="00EF5562">
        <w:rPr>
          <w:rFonts w:ascii="KPN" w:hAnsi="KPN"/>
          <w:b/>
          <w:bCs/>
          <w:sz w:val="28"/>
          <w:szCs w:val="28"/>
        </w:rPr>
        <w:t xml:space="preserve">KPN Company Cards </w:t>
      </w:r>
      <w:r w:rsidR="003835EB" w:rsidRPr="00EF5562">
        <w:rPr>
          <w:rFonts w:ascii="KPN" w:hAnsi="KPN"/>
          <w:b/>
          <w:bCs/>
          <w:sz w:val="28"/>
          <w:szCs w:val="28"/>
        </w:rPr>
        <w:t>(identifier)</w:t>
      </w:r>
      <w:r w:rsidRPr="00EF5562">
        <w:rPr>
          <w:rFonts w:ascii="KPN" w:hAnsi="KPN"/>
          <w:b/>
          <w:bCs/>
          <w:sz w:val="28"/>
          <w:szCs w:val="28"/>
        </w:rPr>
        <w:t>?</w:t>
      </w:r>
    </w:p>
    <w:p w14:paraId="4FF6BA3C" w14:textId="77777777" w:rsidR="00EC2888" w:rsidRPr="00EF5562" w:rsidRDefault="00EC2888" w:rsidP="00EC2888">
      <w:pPr>
        <w:pStyle w:val="Geenafstand"/>
        <w:rPr>
          <w:rFonts w:ascii="KPN" w:hAnsi="KPN"/>
          <w:b/>
          <w:bCs/>
          <w:sz w:val="28"/>
          <w:szCs w:val="28"/>
        </w:rPr>
      </w:pPr>
    </w:p>
    <w:p w14:paraId="349939B4" w14:textId="77777777" w:rsidR="00436A31" w:rsidRPr="00EF5562" w:rsidRDefault="00EC2888" w:rsidP="00831373">
      <w:pPr>
        <w:pStyle w:val="Geenafstand"/>
        <w:ind w:left="708" w:hanging="708"/>
        <w:rPr>
          <w:rFonts w:ascii="KPN" w:hAnsi="KPN"/>
          <w:sz w:val="20"/>
          <w:szCs w:val="20"/>
        </w:rPr>
      </w:pPr>
      <w:r w:rsidRPr="00EF5562">
        <w:rPr>
          <w:rFonts w:ascii="KPN" w:hAnsi="KPN"/>
          <w:b/>
          <w:bCs/>
          <w:sz w:val="20"/>
          <w:szCs w:val="20"/>
        </w:rPr>
        <w:t>1.</w:t>
      </w:r>
      <w:r w:rsidRPr="00EF5562">
        <w:rPr>
          <w:rFonts w:ascii="KPN" w:hAnsi="KPN"/>
          <w:sz w:val="20"/>
          <w:szCs w:val="20"/>
        </w:rPr>
        <w:tab/>
      </w:r>
      <w:r w:rsidR="00436A31" w:rsidRPr="00EF5562">
        <w:rPr>
          <w:rFonts w:ascii="KPN" w:hAnsi="KPN"/>
          <w:sz w:val="20"/>
          <w:szCs w:val="20"/>
        </w:rPr>
        <w:t xml:space="preserve">Log in via de externe omgeving van </w:t>
      </w:r>
      <w:hyperlink r:id="rId31" w:history="1">
        <w:r w:rsidR="00436A31" w:rsidRPr="00EF5562">
          <w:rPr>
            <w:rFonts w:ascii="KPN" w:hAnsi="KPN"/>
            <w:color w:val="0563C1" w:themeColor="hyperlink"/>
            <w:sz w:val="20"/>
            <w:szCs w:val="20"/>
            <w:u w:val="single"/>
          </w:rPr>
          <w:t>IAM</w:t>
        </w:r>
      </w:hyperlink>
      <w:r w:rsidR="00436A31" w:rsidRPr="00EF5562">
        <w:rPr>
          <w:rFonts w:ascii="KPN" w:hAnsi="KPN"/>
          <w:sz w:val="20"/>
          <w:szCs w:val="20"/>
        </w:rPr>
        <w:t xml:space="preserve">. Mocht het inloggen niet lukken, raadpleeg dan </w:t>
      </w:r>
      <w:hyperlink r:id="rId32" w:history="1">
        <w:r w:rsidR="00436A31" w:rsidRPr="00EF5562">
          <w:rPr>
            <w:rFonts w:ascii="KPN" w:hAnsi="KPN"/>
            <w:color w:val="0563C1" w:themeColor="hyperlink"/>
            <w:sz w:val="20"/>
            <w:szCs w:val="20"/>
            <w:u w:val="single"/>
          </w:rPr>
          <w:t>werkinstructie 1</w:t>
        </w:r>
      </w:hyperlink>
      <w:r w:rsidR="00436A31" w:rsidRPr="00EF5562">
        <w:rPr>
          <w:rFonts w:ascii="KPN" w:hAnsi="KPN"/>
          <w:sz w:val="20"/>
          <w:szCs w:val="20"/>
        </w:rPr>
        <w:t>.</w:t>
      </w:r>
    </w:p>
    <w:p w14:paraId="10132FFF" w14:textId="7547848E" w:rsidR="00C85112" w:rsidRPr="00EF5562" w:rsidRDefault="00C85112" w:rsidP="00436A31">
      <w:pPr>
        <w:pStyle w:val="Geenafstand"/>
        <w:rPr>
          <w:rFonts w:ascii="KPN" w:hAnsi="KPN"/>
          <w:sz w:val="20"/>
          <w:szCs w:val="20"/>
        </w:rPr>
      </w:pPr>
    </w:p>
    <w:p w14:paraId="64B30B7A" w14:textId="77777777" w:rsidR="00EC2888" w:rsidRPr="00EF5562" w:rsidRDefault="00EC2888" w:rsidP="00EC2888">
      <w:pPr>
        <w:pStyle w:val="Geenafstand"/>
        <w:rPr>
          <w:rFonts w:ascii="KPN" w:hAnsi="KPN"/>
          <w:b/>
          <w:bCs/>
          <w:sz w:val="20"/>
          <w:szCs w:val="20"/>
        </w:rPr>
      </w:pPr>
      <w:r w:rsidRPr="00EF5562">
        <w:rPr>
          <w:rFonts w:ascii="KPN" w:hAnsi="KPN"/>
          <w:b/>
          <w:bCs/>
          <w:sz w:val="20"/>
          <w:szCs w:val="20"/>
        </w:rPr>
        <w:t>2.</w:t>
      </w:r>
      <w:r w:rsidRPr="00EF5562">
        <w:rPr>
          <w:rFonts w:ascii="KPN" w:hAnsi="KPN"/>
          <w:b/>
          <w:bCs/>
          <w:sz w:val="20"/>
          <w:szCs w:val="20"/>
        </w:rPr>
        <w:tab/>
        <w:t>Eenmaal ingelogd ga dan in de blauwe balk naar:</w:t>
      </w:r>
    </w:p>
    <w:p w14:paraId="43CC46A0" w14:textId="77777777" w:rsidR="00EC2888" w:rsidRPr="00EF5562" w:rsidRDefault="00EC2888" w:rsidP="00EC2888">
      <w:pPr>
        <w:pStyle w:val="Geenafstand"/>
        <w:rPr>
          <w:rFonts w:ascii="KPN" w:hAnsi="KPN"/>
          <w:b/>
          <w:bCs/>
          <w:sz w:val="20"/>
          <w:szCs w:val="20"/>
        </w:rPr>
      </w:pPr>
    </w:p>
    <w:p w14:paraId="0EBE32E8" w14:textId="5CE99A11" w:rsidR="00EC2888" w:rsidRPr="00EF5562" w:rsidRDefault="00651308" w:rsidP="00831373">
      <w:pPr>
        <w:pStyle w:val="Geenafstand"/>
        <w:ind w:left="1416" w:hanging="708"/>
        <w:rPr>
          <w:rFonts w:ascii="KPN" w:hAnsi="KPN"/>
          <w:sz w:val="20"/>
          <w:szCs w:val="20"/>
        </w:rPr>
      </w:pPr>
      <w:r w:rsidRPr="00EF5562">
        <w:rPr>
          <w:rFonts w:ascii="KPN" w:hAnsi="KPN"/>
          <w:b/>
          <w:bCs/>
          <w:sz w:val="20"/>
          <w:szCs w:val="20"/>
        </w:rPr>
        <w:t>A</w:t>
      </w:r>
      <w:r w:rsidRPr="00EF5562">
        <w:rPr>
          <w:rFonts w:ascii="KPN" w:hAnsi="KPN"/>
          <w:b/>
          <w:bCs/>
          <w:sz w:val="20"/>
          <w:szCs w:val="20"/>
        </w:rPr>
        <w:tab/>
      </w:r>
      <w:r w:rsidR="00EC2888" w:rsidRPr="00EF5562">
        <w:rPr>
          <w:rFonts w:ascii="KPN" w:hAnsi="KPN"/>
          <w:sz w:val="20"/>
          <w:szCs w:val="20"/>
        </w:rPr>
        <w:t xml:space="preserve">Voor het inzien van de status van </w:t>
      </w:r>
      <w:r w:rsidR="002271E8" w:rsidRPr="00EF5562">
        <w:rPr>
          <w:rFonts w:ascii="KPN" w:hAnsi="KPN"/>
          <w:sz w:val="20"/>
          <w:szCs w:val="20"/>
        </w:rPr>
        <w:t xml:space="preserve">fysieke toegangen, systeem autorisaties of sleutels </w:t>
      </w:r>
      <w:r w:rsidR="00EC2888" w:rsidRPr="00EF5562">
        <w:rPr>
          <w:rFonts w:ascii="KPN" w:hAnsi="KPN"/>
          <w:sz w:val="20"/>
          <w:szCs w:val="20"/>
        </w:rPr>
        <w:t>onder een dienstverband;</w:t>
      </w:r>
    </w:p>
    <w:p w14:paraId="1B8D595C" w14:textId="77777777" w:rsidR="00065B80" w:rsidRPr="00EF5562" w:rsidRDefault="00065B80" w:rsidP="00EC2888">
      <w:pPr>
        <w:pStyle w:val="Geenafstand"/>
        <w:rPr>
          <w:rFonts w:ascii="KPN" w:hAnsi="KPN"/>
          <w:sz w:val="20"/>
          <w:szCs w:val="20"/>
        </w:rPr>
      </w:pPr>
    </w:p>
    <w:p w14:paraId="31B3AC66" w14:textId="77777777" w:rsidR="00EC2888" w:rsidRPr="00EF5562" w:rsidRDefault="00EC2888" w:rsidP="00EC2888">
      <w:pPr>
        <w:pStyle w:val="Geenafstand"/>
        <w:rPr>
          <w:rFonts w:ascii="KPN" w:hAnsi="KPN"/>
          <w:b/>
          <w:bCs/>
          <w:sz w:val="20"/>
          <w:szCs w:val="20"/>
        </w:rPr>
      </w:pPr>
      <w:r w:rsidRPr="00EF5562">
        <w:rPr>
          <w:rFonts w:ascii="KPN" w:hAnsi="KPN"/>
          <w:b/>
          <w:bCs/>
          <w:sz w:val="20"/>
          <w:szCs w:val="20"/>
        </w:rPr>
        <w:tab/>
      </w:r>
      <w:r w:rsidRPr="00EF5562">
        <w:rPr>
          <w:rFonts w:ascii="KPN" w:hAnsi="KPN" w:cs="Arial"/>
          <w:noProof/>
        </w:rPr>
        <w:drawing>
          <wp:anchor distT="0" distB="0" distL="114300" distR="114300" simplePos="0" relativeHeight="251672576" behindDoc="0" locked="0" layoutInCell="1" allowOverlap="1" wp14:anchorId="7486C610" wp14:editId="71694780">
            <wp:simplePos x="0" y="0"/>
            <wp:positionH relativeFrom="margin">
              <wp:posOffset>0</wp:posOffset>
            </wp:positionH>
            <wp:positionV relativeFrom="paragraph">
              <wp:posOffset>141605</wp:posOffset>
            </wp:positionV>
            <wp:extent cx="6503039" cy="990596"/>
            <wp:effectExtent l="19050" t="19050" r="50161" b="57154"/>
            <wp:wrapSquare wrapText="bothSides"/>
            <wp:docPr id="71" name="Afbeelding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6503039" cy="990596"/>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54E98EC8" w14:textId="77777777" w:rsidR="00EC2888" w:rsidRPr="00EF5562" w:rsidRDefault="00EC2888" w:rsidP="00EC2888">
      <w:pPr>
        <w:pStyle w:val="Geenafstand"/>
        <w:rPr>
          <w:rFonts w:ascii="KPN" w:hAnsi="KPN"/>
          <w:noProof/>
          <w:sz w:val="20"/>
          <w:szCs w:val="20"/>
        </w:rPr>
      </w:pPr>
    </w:p>
    <w:p w14:paraId="1F1784AC" w14:textId="77777777" w:rsidR="00EC2888" w:rsidRPr="00EF5562" w:rsidRDefault="00EC2888" w:rsidP="00EC2888">
      <w:pPr>
        <w:pStyle w:val="Geenafstand"/>
        <w:rPr>
          <w:rFonts w:ascii="KPN" w:hAnsi="KPN"/>
          <w:noProof/>
          <w:sz w:val="20"/>
          <w:szCs w:val="20"/>
        </w:rPr>
      </w:pPr>
    </w:p>
    <w:p w14:paraId="6449712E" w14:textId="37CAB0BD" w:rsidR="00EC2888" w:rsidRPr="00EF5562" w:rsidRDefault="00EC2888" w:rsidP="00831373">
      <w:pPr>
        <w:pStyle w:val="Geenafstand"/>
        <w:ind w:left="1416" w:hanging="708"/>
        <w:rPr>
          <w:rFonts w:ascii="KPN" w:hAnsi="KPN"/>
          <w:sz w:val="20"/>
          <w:szCs w:val="20"/>
        </w:rPr>
      </w:pPr>
      <w:r w:rsidRPr="00EF5562">
        <w:rPr>
          <w:rFonts w:ascii="KPN" w:hAnsi="KPN" w:cs="Arial"/>
          <w:noProof/>
          <w:shd w:val="clear" w:color="auto" w:fill="FFFFFF"/>
        </w:rPr>
        <w:drawing>
          <wp:anchor distT="0" distB="0" distL="114300" distR="114300" simplePos="0" relativeHeight="251670528" behindDoc="0" locked="0" layoutInCell="1" allowOverlap="1" wp14:anchorId="6EE8E4B8" wp14:editId="19C864AB">
            <wp:simplePos x="0" y="0"/>
            <wp:positionH relativeFrom="margin">
              <wp:posOffset>19050</wp:posOffset>
            </wp:positionH>
            <wp:positionV relativeFrom="paragraph">
              <wp:posOffset>379730</wp:posOffset>
            </wp:positionV>
            <wp:extent cx="6449695" cy="847090"/>
            <wp:effectExtent l="19050" t="19050" r="65405" b="48260"/>
            <wp:wrapSquare wrapText="bothSides"/>
            <wp:docPr id="138" name="Afbeelding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6449695" cy="847090"/>
                    </a:xfrm>
                    <a:prstGeom prst="rect">
                      <a:avLst/>
                    </a:prstGeom>
                    <a:noFill/>
                    <a:ln w="19046">
                      <a:solidFill>
                        <a:srgbClr val="000000"/>
                      </a:solidFill>
                      <a:prstDash val="solid"/>
                    </a:ln>
                    <a:effectLst>
                      <a:outerShdw dist="50794" dir="2700000" algn="tl">
                        <a:srgbClr val="000000"/>
                      </a:outerShdw>
                    </a:effectLst>
                  </pic:spPr>
                </pic:pic>
              </a:graphicData>
            </a:graphic>
            <wp14:sizeRelH relativeFrom="margin">
              <wp14:pctWidth>0</wp14:pctWidth>
            </wp14:sizeRelH>
          </wp:anchor>
        </w:drawing>
      </w:r>
      <w:r w:rsidR="00651308" w:rsidRPr="00EF5562">
        <w:rPr>
          <w:rFonts w:ascii="KPN" w:hAnsi="KPN"/>
          <w:b/>
          <w:bCs/>
          <w:sz w:val="20"/>
          <w:szCs w:val="20"/>
        </w:rPr>
        <w:t>B</w:t>
      </w:r>
      <w:r w:rsidR="00651308" w:rsidRPr="00EF5562">
        <w:rPr>
          <w:rFonts w:ascii="KPN" w:hAnsi="KPN"/>
          <w:sz w:val="20"/>
          <w:szCs w:val="20"/>
        </w:rPr>
        <w:tab/>
      </w:r>
      <w:r w:rsidRPr="00EF5562">
        <w:rPr>
          <w:rFonts w:ascii="KPN" w:hAnsi="KPN"/>
          <w:sz w:val="20"/>
          <w:szCs w:val="20"/>
        </w:rPr>
        <w:t xml:space="preserve">Voor het inzien van de status van </w:t>
      </w:r>
      <w:r w:rsidR="002271E8" w:rsidRPr="00EF5562">
        <w:rPr>
          <w:rFonts w:ascii="KPN" w:hAnsi="KPN"/>
          <w:sz w:val="20"/>
          <w:szCs w:val="20"/>
        </w:rPr>
        <w:t>persoonsgebonden Cards (identifiers)</w:t>
      </w:r>
      <w:r w:rsidRPr="00EF5562">
        <w:rPr>
          <w:rFonts w:ascii="KPN" w:hAnsi="KPN"/>
          <w:sz w:val="20"/>
          <w:szCs w:val="20"/>
        </w:rPr>
        <w:t xml:space="preserve"> onder een dienstverband;</w:t>
      </w:r>
    </w:p>
    <w:p w14:paraId="7087E27A" w14:textId="77777777" w:rsidR="00EC2888" w:rsidRPr="00EF5562" w:rsidRDefault="00EC2888" w:rsidP="00EC2888">
      <w:pPr>
        <w:pStyle w:val="Geenafstand"/>
        <w:rPr>
          <w:rFonts w:ascii="KPN" w:hAnsi="KPN"/>
        </w:rPr>
      </w:pPr>
    </w:p>
    <w:p w14:paraId="28084A53" w14:textId="77777777" w:rsidR="00EC2888" w:rsidRPr="00EF5562" w:rsidRDefault="00EC2888" w:rsidP="00EC2888">
      <w:pPr>
        <w:pStyle w:val="Geenafstand"/>
        <w:rPr>
          <w:rFonts w:ascii="KPN" w:hAnsi="KPN"/>
          <w:sz w:val="20"/>
          <w:szCs w:val="20"/>
        </w:rPr>
      </w:pPr>
    </w:p>
    <w:p w14:paraId="61180A1F" w14:textId="57638FAA" w:rsidR="00EC2888" w:rsidRPr="00EF5562" w:rsidRDefault="00EC2888" w:rsidP="00831373">
      <w:pPr>
        <w:pStyle w:val="Geenafstand"/>
        <w:ind w:left="708" w:hanging="708"/>
        <w:rPr>
          <w:rFonts w:ascii="KPN" w:hAnsi="KPN"/>
          <w:sz w:val="20"/>
          <w:szCs w:val="20"/>
        </w:rPr>
      </w:pPr>
      <w:r w:rsidRPr="00EF5562">
        <w:rPr>
          <w:rFonts w:ascii="KPN" w:hAnsi="KPN"/>
          <w:b/>
          <w:bCs/>
          <w:sz w:val="20"/>
          <w:szCs w:val="20"/>
        </w:rPr>
        <w:t>3.</w:t>
      </w:r>
      <w:r w:rsidRPr="00EF5562">
        <w:rPr>
          <w:rFonts w:ascii="KPN" w:hAnsi="KPN"/>
          <w:sz w:val="20"/>
          <w:szCs w:val="20"/>
        </w:rPr>
        <w:t xml:space="preserve"> </w:t>
      </w:r>
      <w:r w:rsidRPr="00EF5562">
        <w:rPr>
          <w:rFonts w:ascii="KPN" w:hAnsi="KPN"/>
          <w:sz w:val="20"/>
          <w:szCs w:val="20"/>
        </w:rPr>
        <w:tab/>
        <w:t>Er opent zich een nieuw scherm. Afhankelijk of</w:t>
      </w:r>
      <w:r w:rsidR="00D22409" w:rsidRPr="00EF5562">
        <w:rPr>
          <w:rFonts w:ascii="KPN" w:hAnsi="KPN"/>
          <w:sz w:val="20"/>
          <w:szCs w:val="20"/>
        </w:rPr>
        <w:t xml:space="preserve"> je</w:t>
      </w:r>
      <w:r w:rsidRPr="00EF5562">
        <w:rPr>
          <w:rFonts w:ascii="KPN" w:hAnsi="KPN"/>
          <w:sz w:val="20"/>
          <w:szCs w:val="20"/>
        </w:rPr>
        <w:t xml:space="preserve"> de status van </w:t>
      </w:r>
      <w:r w:rsidR="002271E8" w:rsidRPr="00EF5562">
        <w:rPr>
          <w:rFonts w:ascii="KPN" w:hAnsi="KPN"/>
          <w:sz w:val="20"/>
          <w:szCs w:val="20"/>
        </w:rPr>
        <w:t xml:space="preserve">aangevraagde fysieke toegangen, systeem </w:t>
      </w:r>
      <w:r w:rsidR="001D4B60" w:rsidRPr="00EF5562">
        <w:rPr>
          <w:rFonts w:ascii="KPN" w:hAnsi="KPN"/>
          <w:sz w:val="20"/>
          <w:szCs w:val="20"/>
        </w:rPr>
        <w:t>toegangs</w:t>
      </w:r>
      <w:r w:rsidR="002271E8" w:rsidRPr="00EF5562">
        <w:rPr>
          <w:rFonts w:ascii="KPN" w:hAnsi="KPN"/>
          <w:sz w:val="20"/>
          <w:szCs w:val="20"/>
        </w:rPr>
        <w:t xml:space="preserve">autorisaties, sleutels of </w:t>
      </w:r>
      <w:r w:rsidR="00B450E7" w:rsidRPr="00EF5562">
        <w:rPr>
          <w:rFonts w:ascii="KPN" w:hAnsi="KPN"/>
          <w:sz w:val="20"/>
          <w:szCs w:val="20"/>
        </w:rPr>
        <w:t>KPN Company Cards</w:t>
      </w:r>
      <w:r w:rsidR="002271E8" w:rsidRPr="00EF5562">
        <w:rPr>
          <w:rFonts w:ascii="KPN" w:hAnsi="KPN"/>
          <w:sz w:val="20"/>
          <w:szCs w:val="20"/>
        </w:rPr>
        <w:t xml:space="preserve"> (identifiers)</w:t>
      </w:r>
      <w:r w:rsidRPr="00EF5562">
        <w:rPr>
          <w:rFonts w:ascii="KPN" w:hAnsi="KPN"/>
          <w:sz w:val="20"/>
          <w:szCs w:val="20"/>
        </w:rPr>
        <w:t xml:space="preserve"> wilt inzien,</w:t>
      </w:r>
      <w:r w:rsidR="00B06CFA" w:rsidRPr="00EF5562">
        <w:rPr>
          <w:rFonts w:ascii="KPN" w:hAnsi="KPN"/>
          <w:sz w:val="20"/>
          <w:szCs w:val="20"/>
        </w:rPr>
        <w:t xml:space="preserve"> zie je</w:t>
      </w:r>
      <w:r w:rsidR="002271E8" w:rsidRPr="00EF5562">
        <w:rPr>
          <w:rFonts w:ascii="KPN" w:hAnsi="KPN"/>
          <w:sz w:val="20"/>
          <w:szCs w:val="20"/>
        </w:rPr>
        <w:t xml:space="preserve"> </w:t>
      </w:r>
      <w:r w:rsidRPr="00EF5562">
        <w:rPr>
          <w:rFonts w:ascii="KPN" w:hAnsi="KPN"/>
          <w:sz w:val="20"/>
          <w:szCs w:val="20"/>
        </w:rPr>
        <w:t>verschillende schermen:</w:t>
      </w:r>
    </w:p>
    <w:p w14:paraId="72493B66" w14:textId="77777777" w:rsidR="00EC2888" w:rsidRPr="00EF5562" w:rsidRDefault="00EC2888" w:rsidP="00EC2888">
      <w:pPr>
        <w:pStyle w:val="Geenafstand"/>
        <w:rPr>
          <w:rFonts w:ascii="KPN" w:hAnsi="KPN"/>
          <w:sz w:val="20"/>
          <w:szCs w:val="20"/>
        </w:rPr>
      </w:pPr>
    </w:p>
    <w:p w14:paraId="7E78A6B8" w14:textId="767F347E" w:rsidR="00EC2888" w:rsidRPr="00EF5562" w:rsidRDefault="00EC2888" w:rsidP="00831373">
      <w:pPr>
        <w:pStyle w:val="Geenafstand"/>
        <w:ind w:left="708"/>
        <w:rPr>
          <w:rFonts w:ascii="KPN" w:hAnsi="KPN"/>
          <w:sz w:val="20"/>
          <w:szCs w:val="20"/>
        </w:rPr>
      </w:pPr>
      <w:r w:rsidRPr="00EF5562">
        <w:rPr>
          <w:rFonts w:ascii="KPN" w:hAnsi="KPN"/>
          <w:sz w:val="20"/>
          <w:szCs w:val="20"/>
        </w:rPr>
        <w:t xml:space="preserve">Zoek hier op de achternaam van de betreffende </w:t>
      </w:r>
      <w:r w:rsidR="00EF5562">
        <w:rPr>
          <w:rFonts w:ascii="KPN" w:hAnsi="KPN"/>
          <w:sz w:val="20"/>
          <w:szCs w:val="20"/>
        </w:rPr>
        <w:t>SLD-toegangsleveranciersmedewerker</w:t>
      </w:r>
      <w:r w:rsidRPr="00EF5562">
        <w:rPr>
          <w:rFonts w:ascii="KPN" w:hAnsi="KPN"/>
          <w:sz w:val="20"/>
          <w:szCs w:val="20"/>
        </w:rPr>
        <w:t>, zet het</w:t>
      </w:r>
      <w:r w:rsidR="00CA3D0A" w:rsidRPr="00EF5562">
        <w:rPr>
          <w:rFonts w:ascii="KPN" w:hAnsi="KPN"/>
          <w:sz w:val="20"/>
          <w:szCs w:val="20"/>
        </w:rPr>
        <w:t xml:space="preserve"> </w:t>
      </w:r>
      <w:r w:rsidRPr="00EF5562">
        <w:rPr>
          <w:rFonts w:ascii="KPN" w:hAnsi="KPN"/>
          <w:sz w:val="20"/>
          <w:szCs w:val="20"/>
        </w:rPr>
        <w:t>veld/filter</w:t>
      </w:r>
      <w:r w:rsidR="00447C2B" w:rsidRPr="00EF5562">
        <w:rPr>
          <w:rFonts w:ascii="KPN" w:hAnsi="KPN"/>
          <w:sz w:val="20"/>
          <w:szCs w:val="20"/>
        </w:rPr>
        <w:t xml:space="preserve"> </w:t>
      </w:r>
      <w:r w:rsidRPr="00EF5562">
        <w:rPr>
          <w:rFonts w:ascii="KPN" w:hAnsi="KPN"/>
          <w:sz w:val="20"/>
          <w:szCs w:val="20"/>
        </w:rPr>
        <w:t>dienstverbandstatus op ‘actief’ en klik op de groene button ‘zoek’.</w:t>
      </w:r>
    </w:p>
    <w:p w14:paraId="75A0EBFC" w14:textId="77777777" w:rsidR="00EC2888" w:rsidRPr="00EF5562" w:rsidRDefault="00EC2888" w:rsidP="00EC2888">
      <w:pPr>
        <w:pStyle w:val="Geenafstand"/>
        <w:rPr>
          <w:rFonts w:ascii="KPN" w:hAnsi="KPN" w:cs="Arial"/>
          <w:shd w:val="clear" w:color="auto" w:fill="FFFFFF"/>
        </w:rPr>
      </w:pPr>
      <w:r w:rsidRPr="00EF5562">
        <w:rPr>
          <w:rFonts w:ascii="KPN" w:hAnsi="KPN" w:cs="Arial"/>
          <w:noProof/>
          <w:shd w:val="clear" w:color="auto" w:fill="FFFFFF"/>
        </w:rPr>
        <w:drawing>
          <wp:inline distT="0" distB="0" distL="0" distR="0" wp14:anchorId="1F658DC4" wp14:editId="15FC4D2E">
            <wp:extent cx="6604821" cy="1207826"/>
            <wp:effectExtent l="19050" t="19050" r="62865" b="4953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640892" cy="1214422"/>
                    </a:xfrm>
                    <a:prstGeom prst="rect">
                      <a:avLst/>
                    </a:prstGeom>
                    <a:noFill/>
                    <a:ln w="19046">
                      <a:solidFill>
                        <a:srgbClr val="000000"/>
                      </a:solidFill>
                      <a:prstDash val="solid"/>
                    </a:ln>
                    <a:effectLst>
                      <a:outerShdw dist="50794" dir="2700000" algn="tl">
                        <a:srgbClr val="000000"/>
                      </a:outerShdw>
                    </a:effectLst>
                  </pic:spPr>
                </pic:pic>
              </a:graphicData>
            </a:graphic>
          </wp:inline>
        </w:drawing>
      </w:r>
    </w:p>
    <w:p w14:paraId="398A083A" w14:textId="77777777" w:rsidR="00EC2888" w:rsidRPr="00EF5562" w:rsidRDefault="00EC2888" w:rsidP="00EC2888">
      <w:pPr>
        <w:pStyle w:val="Geenafstand"/>
        <w:rPr>
          <w:rFonts w:ascii="KPN" w:hAnsi="KPN" w:cs="Arial"/>
          <w:shd w:val="clear" w:color="auto" w:fill="FFFFFF"/>
        </w:rPr>
      </w:pPr>
    </w:p>
    <w:p w14:paraId="7F6A5F46" w14:textId="77777777" w:rsidR="00EC2888" w:rsidRPr="00EF5562" w:rsidRDefault="00EC2888" w:rsidP="00EC2888">
      <w:pPr>
        <w:pStyle w:val="Geenafstand"/>
        <w:rPr>
          <w:rFonts w:ascii="KPN" w:hAnsi="KPN" w:cs="Arial"/>
          <w:shd w:val="clear" w:color="auto" w:fill="FFFFFF"/>
        </w:rPr>
      </w:pPr>
    </w:p>
    <w:p w14:paraId="2ED60833" w14:textId="77777777" w:rsidR="00EC2888" w:rsidRPr="00EF5562" w:rsidRDefault="00EC2888" w:rsidP="00EC2888">
      <w:pPr>
        <w:pStyle w:val="Geenafstand"/>
        <w:rPr>
          <w:rFonts w:ascii="KPN" w:hAnsi="KPN"/>
          <w:b/>
          <w:bCs/>
          <w:sz w:val="20"/>
          <w:szCs w:val="20"/>
        </w:rPr>
      </w:pPr>
      <w:r w:rsidRPr="00EF5562">
        <w:rPr>
          <w:rFonts w:ascii="KPN" w:hAnsi="KPN"/>
          <w:noProof/>
          <w:sz w:val="20"/>
          <w:szCs w:val="20"/>
        </w:rPr>
        <w:drawing>
          <wp:inline distT="0" distB="0" distL="0" distR="0" wp14:anchorId="0B29A14D" wp14:editId="571DB44E">
            <wp:extent cx="6559171" cy="926465"/>
            <wp:effectExtent l="19050" t="19050" r="51435" b="641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561401" cy="926780"/>
                    </a:xfrm>
                    <a:prstGeom prst="rect">
                      <a:avLst/>
                    </a:prstGeom>
                    <a:noFill/>
                    <a:ln w="19046">
                      <a:solidFill>
                        <a:srgbClr val="000000"/>
                      </a:solidFill>
                      <a:prstDash val="solid"/>
                    </a:ln>
                    <a:effectLst>
                      <a:outerShdw dist="50794" dir="2700000" algn="tl">
                        <a:srgbClr val="000000"/>
                      </a:outerShdw>
                    </a:effectLst>
                  </pic:spPr>
                </pic:pic>
              </a:graphicData>
            </a:graphic>
          </wp:inline>
        </w:drawing>
      </w:r>
    </w:p>
    <w:p w14:paraId="3EF86D07" w14:textId="77777777" w:rsidR="00EC2888" w:rsidRPr="00EF5562" w:rsidRDefault="00EC2888" w:rsidP="00EC2888">
      <w:pPr>
        <w:rPr>
          <w:rFonts w:ascii="KPN" w:hAnsi="KPN"/>
          <w:sz w:val="20"/>
          <w:szCs w:val="20"/>
        </w:rPr>
      </w:pPr>
    </w:p>
    <w:p w14:paraId="5B7B733E" w14:textId="090DC621" w:rsidR="00EC2888" w:rsidRPr="00EF5562" w:rsidRDefault="00EC2888" w:rsidP="00831373">
      <w:pPr>
        <w:ind w:left="708" w:hanging="708"/>
        <w:rPr>
          <w:rFonts w:ascii="KPN" w:hAnsi="KPN"/>
          <w:sz w:val="20"/>
          <w:szCs w:val="20"/>
        </w:rPr>
      </w:pPr>
      <w:r w:rsidRPr="00EF5562">
        <w:rPr>
          <w:rFonts w:ascii="KPN" w:hAnsi="KPN"/>
          <w:b/>
          <w:bCs/>
          <w:sz w:val="20"/>
          <w:szCs w:val="20"/>
        </w:rPr>
        <w:t>4.</w:t>
      </w:r>
      <w:r w:rsidRPr="00EF5562">
        <w:rPr>
          <w:rFonts w:ascii="KPN" w:hAnsi="KPN"/>
          <w:sz w:val="20"/>
          <w:szCs w:val="20"/>
        </w:rPr>
        <w:tab/>
        <w:t>Zet het aantal regels op 500 per pagina en pas de kolommen aan zoals hieronder weergegeven</w:t>
      </w:r>
      <w:r w:rsidR="00F9365C" w:rsidRPr="00EF5562">
        <w:rPr>
          <w:rFonts w:ascii="KPN" w:hAnsi="KPN"/>
          <w:sz w:val="20"/>
          <w:szCs w:val="20"/>
        </w:rPr>
        <w:t>. Vergeet na het aanvinken van alle kolommen niet om op toepassen te klikken.</w:t>
      </w:r>
    </w:p>
    <w:p w14:paraId="2A00F93A" w14:textId="77777777" w:rsidR="00EC2888" w:rsidRPr="00EF5562" w:rsidRDefault="00EC2888" w:rsidP="00EC2888">
      <w:pPr>
        <w:rPr>
          <w:rFonts w:ascii="KPN" w:hAnsi="KPN"/>
          <w:sz w:val="20"/>
          <w:szCs w:val="20"/>
        </w:rPr>
      </w:pPr>
      <w:r w:rsidRPr="00EF5562">
        <w:rPr>
          <w:rFonts w:ascii="KPN" w:hAnsi="KPN"/>
          <w:sz w:val="20"/>
          <w:szCs w:val="20"/>
        </w:rPr>
        <w:tab/>
      </w:r>
      <w:r w:rsidRPr="00EF5562">
        <w:rPr>
          <w:rFonts w:ascii="KPN" w:hAnsi="KPN"/>
          <w:noProof/>
          <w:sz w:val="20"/>
          <w:szCs w:val="20"/>
        </w:rPr>
        <w:drawing>
          <wp:inline distT="0" distB="0" distL="0" distR="0" wp14:anchorId="299AEA0E" wp14:editId="3711ED22">
            <wp:extent cx="5391902" cy="485843"/>
            <wp:effectExtent l="19050" t="19050" r="56515" b="666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91902" cy="485843"/>
                    </a:xfrm>
                    <a:prstGeom prst="rect">
                      <a:avLst/>
                    </a:prstGeom>
                    <a:noFill/>
                    <a:ln w="19046">
                      <a:solidFill>
                        <a:srgbClr val="000000"/>
                      </a:solidFill>
                      <a:prstDash val="solid"/>
                    </a:ln>
                    <a:effectLst>
                      <a:outerShdw dist="50794" dir="2700000" algn="tl">
                        <a:srgbClr val="000000"/>
                      </a:outerShdw>
                    </a:effectLst>
                  </pic:spPr>
                </pic:pic>
              </a:graphicData>
            </a:graphic>
          </wp:inline>
        </w:drawing>
      </w:r>
    </w:p>
    <w:p w14:paraId="0265E889" w14:textId="77777777" w:rsidR="00EC2888" w:rsidRPr="00EF5562" w:rsidRDefault="00EC2888" w:rsidP="00EC2888">
      <w:pPr>
        <w:rPr>
          <w:rFonts w:ascii="KPN" w:hAnsi="KPN"/>
          <w:sz w:val="20"/>
          <w:szCs w:val="20"/>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1"/>
        <w:gridCol w:w="160"/>
        <w:gridCol w:w="5802"/>
      </w:tblGrid>
      <w:tr w:rsidR="00565718" w:rsidRPr="00EF5562" w14:paraId="66229AE4" w14:textId="77777777" w:rsidTr="00565718">
        <w:trPr>
          <w:trHeight w:val="259"/>
        </w:trPr>
        <w:tc>
          <w:tcPr>
            <w:tcW w:w="2921" w:type="dxa"/>
          </w:tcPr>
          <w:p w14:paraId="1A9687AB" w14:textId="77777777" w:rsidR="00565718" w:rsidRPr="00EF5562" w:rsidRDefault="00565718">
            <w:pPr>
              <w:rPr>
                <w:rFonts w:ascii="KPN" w:hAnsi="KPN"/>
                <w:sz w:val="20"/>
                <w:szCs w:val="20"/>
              </w:rPr>
            </w:pPr>
            <w:r w:rsidRPr="00EF5562">
              <w:rPr>
                <w:rFonts w:ascii="KPN" w:hAnsi="KPN"/>
                <w:sz w:val="20"/>
                <w:szCs w:val="20"/>
              </w:rPr>
              <w:t xml:space="preserve">Zet de volgende kolommen bij </w:t>
            </w:r>
            <w:r w:rsidRPr="00EF5562">
              <w:rPr>
                <w:rFonts w:ascii="KPN" w:hAnsi="KPN"/>
                <w:b/>
                <w:bCs/>
                <w:sz w:val="20"/>
                <w:szCs w:val="20"/>
              </w:rPr>
              <w:t xml:space="preserve">Cards </w:t>
            </w:r>
            <w:r w:rsidRPr="00EF5562">
              <w:rPr>
                <w:rFonts w:ascii="KPN" w:hAnsi="KPN"/>
                <w:sz w:val="20"/>
                <w:szCs w:val="20"/>
              </w:rPr>
              <w:t>aan:</w:t>
            </w:r>
          </w:p>
        </w:tc>
        <w:tc>
          <w:tcPr>
            <w:tcW w:w="160" w:type="dxa"/>
            <w:shd w:val="clear" w:color="auto" w:fill="000000" w:themeFill="text1"/>
          </w:tcPr>
          <w:p w14:paraId="3EF7701C" w14:textId="77777777" w:rsidR="00565718" w:rsidRPr="00EF5562" w:rsidRDefault="00565718">
            <w:pPr>
              <w:rPr>
                <w:rFonts w:ascii="KPN" w:hAnsi="KPN"/>
                <w:sz w:val="20"/>
                <w:szCs w:val="20"/>
              </w:rPr>
            </w:pPr>
          </w:p>
        </w:tc>
        <w:tc>
          <w:tcPr>
            <w:tcW w:w="5802" w:type="dxa"/>
          </w:tcPr>
          <w:p w14:paraId="1BDF71EF" w14:textId="14EC0B81" w:rsidR="00565718" w:rsidRPr="00EF5562" w:rsidRDefault="00565718">
            <w:pPr>
              <w:rPr>
                <w:rFonts w:ascii="KPN" w:hAnsi="KPN"/>
                <w:sz w:val="20"/>
                <w:szCs w:val="20"/>
              </w:rPr>
            </w:pPr>
            <w:r w:rsidRPr="00EF5562">
              <w:rPr>
                <w:rFonts w:ascii="KPN" w:hAnsi="KPN"/>
                <w:sz w:val="20"/>
                <w:szCs w:val="20"/>
              </w:rPr>
              <w:t xml:space="preserve">Zet de volgende kolommen bij </w:t>
            </w:r>
            <w:r w:rsidR="00B06CFA" w:rsidRPr="00EF5562">
              <w:rPr>
                <w:rFonts w:ascii="KPN" w:hAnsi="KPN"/>
                <w:b/>
                <w:bCs/>
                <w:sz w:val="20"/>
                <w:szCs w:val="20"/>
              </w:rPr>
              <w:t>A</w:t>
            </w:r>
            <w:r w:rsidRPr="00EF5562">
              <w:rPr>
                <w:rFonts w:ascii="KPN" w:hAnsi="KPN"/>
                <w:b/>
                <w:bCs/>
                <w:sz w:val="20"/>
                <w:szCs w:val="20"/>
              </w:rPr>
              <w:t>utorisaties</w:t>
            </w:r>
            <w:r w:rsidRPr="00EF5562">
              <w:rPr>
                <w:rFonts w:ascii="KPN" w:hAnsi="KPN"/>
                <w:sz w:val="20"/>
                <w:szCs w:val="20"/>
              </w:rPr>
              <w:t xml:space="preserve"> aan:</w:t>
            </w:r>
          </w:p>
        </w:tc>
      </w:tr>
      <w:tr w:rsidR="00565718" w:rsidRPr="00EF5562" w14:paraId="5AFD540F" w14:textId="77777777" w:rsidTr="00565718">
        <w:trPr>
          <w:trHeight w:val="258"/>
        </w:trPr>
        <w:tc>
          <w:tcPr>
            <w:tcW w:w="2921" w:type="dxa"/>
          </w:tcPr>
          <w:p w14:paraId="589CF817" w14:textId="77777777" w:rsidR="00565718" w:rsidRPr="00EF5562" w:rsidRDefault="00565718">
            <w:pPr>
              <w:rPr>
                <w:rFonts w:ascii="KPN" w:hAnsi="KPN"/>
                <w:sz w:val="20"/>
                <w:szCs w:val="20"/>
              </w:rPr>
            </w:pPr>
            <w:r w:rsidRPr="00EF5562">
              <w:rPr>
                <w:rFonts w:ascii="KPN" w:hAnsi="KPN"/>
                <w:sz w:val="20"/>
                <w:szCs w:val="20"/>
              </w:rPr>
              <w:t>Card nummer</w:t>
            </w:r>
          </w:p>
        </w:tc>
        <w:tc>
          <w:tcPr>
            <w:tcW w:w="160" w:type="dxa"/>
            <w:shd w:val="clear" w:color="auto" w:fill="000000" w:themeFill="text1"/>
          </w:tcPr>
          <w:p w14:paraId="2CAC324A" w14:textId="77777777" w:rsidR="00565718" w:rsidRPr="00EF5562" w:rsidRDefault="00565718">
            <w:pPr>
              <w:rPr>
                <w:rFonts w:ascii="KPN" w:hAnsi="KPN"/>
                <w:sz w:val="20"/>
                <w:szCs w:val="20"/>
              </w:rPr>
            </w:pPr>
          </w:p>
        </w:tc>
        <w:tc>
          <w:tcPr>
            <w:tcW w:w="5802" w:type="dxa"/>
          </w:tcPr>
          <w:p w14:paraId="18E66D57" w14:textId="584365FB" w:rsidR="00565718" w:rsidRPr="00EF5562" w:rsidRDefault="00565718">
            <w:pPr>
              <w:rPr>
                <w:rFonts w:ascii="KPN" w:hAnsi="KPN"/>
                <w:sz w:val="20"/>
                <w:szCs w:val="20"/>
              </w:rPr>
            </w:pPr>
            <w:r w:rsidRPr="00EF5562">
              <w:rPr>
                <w:rFonts w:ascii="KPN" w:hAnsi="KPN"/>
                <w:sz w:val="20"/>
                <w:szCs w:val="20"/>
              </w:rPr>
              <w:t>Autorisatie ID</w:t>
            </w:r>
          </w:p>
        </w:tc>
      </w:tr>
      <w:tr w:rsidR="00565718" w:rsidRPr="00EF5562" w14:paraId="1EA2DC8A" w14:textId="77777777" w:rsidTr="00565718">
        <w:trPr>
          <w:trHeight w:val="258"/>
        </w:trPr>
        <w:tc>
          <w:tcPr>
            <w:tcW w:w="2921" w:type="dxa"/>
          </w:tcPr>
          <w:p w14:paraId="438E98CB" w14:textId="77777777" w:rsidR="00565718" w:rsidRPr="00EF5562" w:rsidRDefault="00565718">
            <w:pPr>
              <w:rPr>
                <w:rFonts w:ascii="KPN" w:hAnsi="KPN"/>
                <w:sz w:val="20"/>
                <w:szCs w:val="20"/>
              </w:rPr>
            </w:pPr>
            <w:r w:rsidRPr="00EF5562">
              <w:rPr>
                <w:rFonts w:ascii="KPN" w:hAnsi="KPN"/>
                <w:sz w:val="20"/>
                <w:szCs w:val="20"/>
              </w:rPr>
              <w:t>Card type</w:t>
            </w:r>
          </w:p>
        </w:tc>
        <w:tc>
          <w:tcPr>
            <w:tcW w:w="160" w:type="dxa"/>
            <w:shd w:val="clear" w:color="auto" w:fill="000000" w:themeFill="text1"/>
          </w:tcPr>
          <w:p w14:paraId="7CCEA725" w14:textId="77777777" w:rsidR="00565718" w:rsidRPr="00EF5562" w:rsidRDefault="00565718">
            <w:pPr>
              <w:rPr>
                <w:rFonts w:ascii="KPN" w:hAnsi="KPN"/>
                <w:sz w:val="20"/>
                <w:szCs w:val="20"/>
              </w:rPr>
            </w:pPr>
          </w:p>
        </w:tc>
        <w:tc>
          <w:tcPr>
            <w:tcW w:w="5802" w:type="dxa"/>
          </w:tcPr>
          <w:p w14:paraId="50887950" w14:textId="3D979F7F" w:rsidR="00565718" w:rsidRPr="00EF5562" w:rsidRDefault="00565718">
            <w:pPr>
              <w:rPr>
                <w:rFonts w:ascii="KPN" w:hAnsi="KPN"/>
                <w:sz w:val="20"/>
                <w:szCs w:val="20"/>
              </w:rPr>
            </w:pPr>
            <w:r w:rsidRPr="00EF5562">
              <w:rPr>
                <w:rFonts w:ascii="KPN" w:hAnsi="KPN"/>
                <w:sz w:val="20"/>
                <w:szCs w:val="20"/>
              </w:rPr>
              <w:t>Dienstverband</w:t>
            </w:r>
          </w:p>
        </w:tc>
      </w:tr>
      <w:tr w:rsidR="00565718" w:rsidRPr="00EF5562" w14:paraId="5E3A3C20" w14:textId="77777777" w:rsidTr="00565718">
        <w:trPr>
          <w:trHeight w:val="258"/>
        </w:trPr>
        <w:tc>
          <w:tcPr>
            <w:tcW w:w="2921" w:type="dxa"/>
          </w:tcPr>
          <w:p w14:paraId="68F351E1" w14:textId="77777777" w:rsidR="00565718" w:rsidRPr="00EF5562" w:rsidRDefault="00565718">
            <w:pPr>
              <w:rPr>
                <w:rFonts w:ascii="KPN" w:hAnsi="KPN"/>
                <w:sz w:val="20"/>
                <w:szCs w:val="20"/>
              </w:rPr>
            </w:pPr>
            <w:r w:rsidRPr="00EF5562">
              <w:rPr>
                <w:rFonts w:ascii="KPN" w:hAnsi="KPN"/>
                <w:sz w:val="20"/>
                <w:szCs w:val="20"/>
              </w:rPr>
              <w:t>Dienstverband</w:t>
            </w:r>
          </w:p>
        </w:tc>
        <w:tc>
          <w:tcPr>
            <w:tcW w:w="160" w:type="dxa"/>
            <w:shd w:val="clear" w:color="auto" w:fill="000000" w:themeFill="text1"/>
          </w:tcPr>
          <w:p w14:paraId="6E7DE985" w14:textId="77777777" w:rsidR="00565718" w:rsidRPr="00EF5562" w:rsidRDefault="00565718">
            <w:pPr>
              <w:rPr>
                <w:rFonts w:ascii="KPN" w:hAnsi="KPN"/>
                <w:sz w:val="20"/>
                <w:szCs w:val="20"/>
              </w:rPr>
            </w:pPr>
          </w:p>
        </w:tc>
        <w:tc>
          <w:tcPr>
            <w:tcW w:w="5802" w:type="dxa"/>
          </w:tcPr>
          <w:p w14:paraId="599903F9" w14:textId="1DC671C0" w:rsidR="00565718" w:rsidRPr="00EF5562" w:rsidRDefault="00652DBA">
            <w:pPr>
              <w:rPr>
                <w:rFonts w:ascii="KPN" w:hAnsi="KPN"/>
                <w:sz w:val="20"/>
                <w:szCs w:val="20"/>
              </w:rPr>
            </w:pPr>
            <w:r w:rsidRPr="00EF5562">
              <w:rPr>
                <w:rFonts w:ascii="KPN" w:hAnsi="KPN"/>
                <w:sz w:val="20"/>
                <w:szCs w:val="20"/>
              </w:rPr>
              <w:t>CBL-nummer</w:t>
            </w:r>
          </w:p>
        </w:tc>
      </w:tr>
      <w:tr w:rsidR="00565718" w:rsidRPr="00EF5562" w14:paraId="2E664418" w14:textId="77777777" w:rsidTr="00565718">
        <w:trPr>
          <w:trHeight w:val="258"/>
        </w:trPr>
        <w:tc>
          <w:tcPr>
            <w:tcW w:w="2921" w:type="dxa"/>
          </w:tcPr>
          <w:p w14:paraId="7B217B34" w14:textId="51C2B777" w:rsidR="00565718" w:rsidRPr="00EF5562" w:rsidRDefault="00652DBA">
            <w:pPr>
              <w:rPr>
                <w:rFonts w:ascii="KPN" w:hAnsi="KPN"/>
                <w:sz w:val="20"/>
                <w:szCs w:val="20"/>
              </w:rPr>
            </w:pPr>
            <w:r w:rsidRPr="00EF5562">
              <w:rPr>
                <w:rFonts w:ascii="KPN" w:hAnsi="KPN"/>
                <w:sz w:val="20"/>
                <w:szCs w:val="20"/>
              </w:rPr>
              <w:t>CBL-nummer</w:t>
            </w:r>
          </w:p>
        </w:tc>
        <w:tc>
          <w:tcPr>
            <w:tcW w:w="160" w:type="dxa"/>
            <w:shd w:val="clear" w:color="auto" w:fill="000000" w:themeFill="text1"/>
          </w:tcPr>
          <w:p w14:paraId="0704B6E6" w14:textId="77777777" w:rsidR="00565718" w:rsidRPr="00EF5562" w:rsidRDefault="00565718">
            <w:pPr>
              <w:rPr>
                <w:rFonts w:ascii="KPN" w:hAnsi="KPN"/>
                <w:sz w:val="20"/>
                <w:szCs w:val="20"/>
              </w:rPr>
            </w:pPr>
          </w:p>
        </w:tc>
        <w:tc>
          <w:tcPr>
            <w:tcW w:w="5802" w:type="dxa"/>
          </w:tcPr>
          <w:p w14:paraId="4E806317" w14:textId="72FA4A63" w:rsidR="00565718" w:rsidRPr="00EF5562" w:rsidRDefault="00565718">
            <w:pPr>
              <w:rPr>
                <w:rFonts w:ascii="KPN" w:hAnsi="KPN"/>
                <w:sz w:val="20"/>
                <w:szCs w:val="20"/>
              </w:rPr>
            </w:pPr>
            <w:r w:rsidRPr="00EF5562">
              <w:rPr>
                <w:rFonts w:ascii="KPN" w:hAnsi="KPN"/>
                <w:sz w:val="20"/>
                <w:szCs w:val="20"/>
              </w:rPr>
              <w:t>Naam</w:t>
            </w:r>
          </w:p>
        </w:tc>
      </w:tr>
      <w:tr w:rsidR="00565718" w:rsidRPr="00EF5562" w14:paraId="04755E04" w14:textId="77777777" w:rsidTr="00565718">
        <w:trPr>
          <w:trHeight w:val="258"/>
        </w:trPr>
        <w:tc>
          <w:tcPr>
            <w:tcW w:w="2921" w:type="dxa"/>
          </w:tcPr>
          <w:p w14:paraId="244F2549" w14:textId="77777777" w:rsidR="00565718" w:rsidRPr="00EF5562" w:rsidRDefault="00565718">
            <w:pPr>
              <w:rPr>
                <w:rFonts w:ascii="KPN" w:hAnsi="KPN"/>
                <w:sz w:val="20"/>
                <w:szCs w:val="20"/>
              </w:rPr>
            </w:pPr>
            <w:r w:rsidRPr="00EF5562">
              <w:rPr>
                <w:rFonts w:ascii="KPN" w:hAnsi="KPN"/>
                <w:sz w:val="20"/>
                <w:szCs w:val="20"/>
              </w:rPr>
              <w:t>Naam</w:t>
            </w:r>
          </w:p>
        </w:tc>
        <w:tc>
          <w:tcPr>
            <w:tcW w:w="160" w:type="dxa"/>
            <w:shd w:val="clear" w:color="auto" w:fill="000000" w:themeFill="text1"/>
          </w:tcPr>
          <w:p w14:paraId="7A1249EF" w14:textId="77777777" w:rsidR="00565718" w:rsidRPr="00EF5562" w:rsidRDefault="00565718">
            <w:pPr>
              <w:rPr>
                <w:rFonts w:ascii="KPN" w:hAnsi="KPN"/>
                <w:sz w:val="20"/>
                <w:szCs w:val="20"/>
              </w:rPr>
            </w:pPr>
          </w:p>
        </w:tc>
        <w:tc>
          <w:tcPr>
            <w:tcW w:w="5802" w:type="dxa"/>
          </w:tcPr>
          <w:p w14:paraId="0B562FD3" w14:textId="1D12ECC7" w:rsidR="00565718" w:rsidRPr="00EF5562" w:rsidRDefault="00565718">
            <w:pPr>
              <w:rPr>
                <w:rFonts w:ascii="KPN" w:hAnsi="KPN"/>
                <w:sz w:val="20"/>
                <w:szCs w:val="20"/>
              </w:rPr>
            </w:pPr>
            <w:r w:rsidRPr="00EF5562">
              <w:rPr>
                <w:rFonts w:ascii="KPN" w:hAnsi="KPN"/>
                <w:sz w:val="20"/>
                <w:szCs w:val="20"/>
              </w:rPr>
              <w:t>Applicatie</w:t>
            </w:r>
          </w:p>
        </w:tc>
      </w:tr>
      <w:tr w:rsidR="00565718" w:rsidRPr="00EF5562" w14:paraId="505B39FB" w14:textId="77777777" w:rsidTr="00565718">
        <w:trPr>
          <w:trHeight w:val="258"/>
        </w:trPr>
        <w:tc>
          <w:tcPr>
            <w:tcW w:w="2921" w:type="dxa"/>
          </w:tcPr>
          <w:p w14:paraId="25A460F3" w14:textId="77777777" w:rsidR="00565718" w:rsidRPr="00EF5562" w:rsidRDefault="00565718">
            <w:pPr>
              <w:rPr>
                <w:rFonts w:ascii="KPN" w:hAnsi="KPN"/>
                <w:sz w:val="20"/>
                <w:szCs w:val="20"/>
              </w:rPr>
            </w:pPr>
            <w:r w:rsidRPr="00EF5562">
              <w:rPr>
                <w:rFonts w:ascii="KPN" w:hAnsi="KPN"/>
                <w:sz w:val="20"/>
                <w:szCs w:val="20"/>
              </w:rPr>
              <w:t>Status</w:t>
            </w:r>
          </w:p>
        </w:tc>
        <w:tc>
          <w:tcPr>
            <w:tcW w:w="160" w:type="dxa"/>
            <w:shd w:val="clear" w:color="auto" w:fill="000000" w:themeFill="text1"/>
          </w:tcPr>
          <w:p w14:paraId="759460A3" w14:textId="77777777" w:rsidR="00565718" w:rsidRPr="00EF5562" w:rsidRDefault="00565718">
            <w:pPr>
              <w:rPr>
                <w:rFonts w:ascii="KPN" w:hAnsi="KPN"/>
                <w:sz w:val="20"/>
                <w:szCs w:val="20"/>
              </w:rPr>
            </w:pPr>
          </w:p>
        </w:tc>
        <w:tc>
          <w:tcPr>
            <w:tcW w:w="5802" w:type="dxa"/>
          </w:tcPr>
          <w:p w14:paraId="2E28052C" w14:textId="54CA726B" w:rsidR="00565718" w:rsidRPr="00EF5562" w:rsidRDefault="00565718">
            <w:pPr>
              <w:rPr>
                <w:rFonts w:ascii="KPN" w:hAnsi="KPN"/>
                <w:sz w:val="20"/>
                <w:szCs w:val="20"/>
              </w:rPr>
            </w:pPr>
            <w:r w:rsidRPr="00EF5562">
              <w:rPr>
                <w:rFonts w:ascii="KPN" w:hAnsi="KPN"/>
                <w:sz w:val="20"/>
                <w:szCs w:val="20"/>
              </w:rPr>
              <w:t>Toegangsniveau</w:t>
            </w:r>
          </w:p>
        </w:tc>
      </w:tr>
      <w:tr w:rsidR="00565718" w:rsidRPr="00EF5562" w14:paraId="26E669CC" w14:textId="77777777" w:rsidTr="00565718">
        <w:trPr>
          <w:trHeight w:val="258"/>
        </w:trPr>
        <w:tc>
          <w:tcPr>
            <w:tcW w:w="2921" w:type="dxa"/>
          </w:tcPr>
          <w:p w14:paraId="56CC3995" w14:textId="77777777" w:rsidR="00565718" w:rsidRPr="00EF5562" w:rsidRDefault="00565718">
            <w:pPr>
              <w:rPr>
                <w:rFonts w:ascii="KPN" w:hAnsi="KPN"/>
                <w:sz w:val="20"/>
                <w:szCs w:val="20"/>
              </w:rPr>
            </w:pPr>
            <w:r w:rsidRPr="00EF5562">
              <w:rPr>
                <w:rFonts w:ascii="KPN" w:hAnsi="KPN"/>
                <w:sz w:val="20"/>
                <w:szCs w:val="20"/>
              </w:rPr>
              <w:t>Status datum</w:t>
            </w:r>
          </w:p>
        </w:tc>
        <w:tc>
          <w:tcPr>
            <w:tcW w:w="160" w:type="dxa"/>
            <w:shd w:val="clear" w:color="auto" w:fill="000000" w:themeFill="text1"/>
          </w:tcPr>
          <w:p w14:paraId="2E23F171" w14:textId="77777777" w:rsidR="00565718" w:rsidRPr="00EF5562" w:rsidRDefault="00565718">
            <w:pPr>
              <w:rPr>
                <w:rFonts w:ascii="KPN" w:hAnsi="KPN"/>
                <w:sz w:val="20"/>
                <w:szCs w:val="20"/>
              </w:rPr>
            </w:pPr>
          </w:p>
        </w:tc>
        <w:tc>
          <w:tcPr>
            <w:tcW w:w="5802" w:type="dxa"/>
          </w:tcPr>
          <w:p w14:paraId="73C9FC71" w14:textId="2D4E4118" w:rsidR="00565718" w:rsidRPr="00EF5562" w:rsidRDefault="00565718">
            <w:pPr>
              <w:rPr>
                <w:rFonts w:ascii="KPN" w:hAnsi="KPN"/>
                <w:sz w:val="20"/>
                <w:szCs w:val="20"/>
              </w:rPr>
            </w:pPr>
            <w:r w:rsidRPr="00EF5562">
              <w:rPr>
                <w:rFonts w:ascii="KPN" w:hAnsi="KPN"/>
                <w:sz w:val="20"/>
                <w:szCs w:val="20"/>
              </w:rPr>
              <w:t>Login account</w:t>
            </w:r>
          </w:p>
        </w:tc>
      </w:tr>
      <w:tr w:rsidR="00565718" w:rsidRPr="00EF5562" w14:paraId="27A3408F" w14:textId="77777777" w:rsidTr="00565718">
        <w:trPr>
          <w:trHeight w:val="258"/>
        </w:trPr>
        <w:tc>
          <w:tcPr>
            <w:tcW w:w="2921" w:type="dxa"/>
          </w:tcPr>
          <w:p w14:paraId="70757C91" w14:textId="77777777" w:rsidR="00565718" w:rsidRPr="00EF5562" w:rsidRDefault="00565718">
            <w:pPr>
              <w:rPr>
                <w:rFonts w:ascii="KPN" w:hAnsi="KPN"/>
                <w:sz w:val="20"/>
                <w:szCs w:val="20"/>
              </w:rPr>
            </w:pPr>
            <w:r w:rsidRPr="00EF5562">
              <w:rPr>
                <w:rFonts w:ascii="KPN" w:hAnsi="KPN"/>
                <w:sz w:val="20"/>
                <w:szCs w:val="20"/>
              </w:rPr>
              <w:t>Card einddatum</w:t>
            </w:r>
          </w:p>
        </w:tc>
        <w:tc>
          <w:tcPr>
            <w:tcW w:w="160" w:type="dxa"/>
            <w:shd w:val="clear" w:color="auto" w:fill="000000" w:themeFill="text1"/>
          </w:tcPr>
          <w:p w14:paraId="7B59876E" w14:textId="77777777" w:rsidR="00565718" w:rsidRPr="00EF5562" w:rsidRDefault="00565718">
            <w:pPr>
              <w:rPr>
                <w:rFonts w:ascii="KPN" w:hAnsi="KPN"/>
                <w:sz w:val="20"/>
                <w:szCs w:val="20"/>
              </w:rPr>
            </w:pPr>
          </w:p>
        </w:tc>
        <w:tc>
          <w:tcPr>
            <w:tcW w:w="5802" w:type="dxa"/>
          </w:tcPr>
          <w:p w14:paraId="6638AF20" w14:textId="00814C52" w:rsidR="00565718" w:rsidRPr="00EF5562" w:rsidRDefault="00565718">
            <w:pPr>
              <w:rPr>
                <w:rFonts w:ascii="KPN" w:hAnsi="KPN"/>
                <w:sz w:val="20"/>
                <w:szCs w:val="20"/>
              </w:rPr>
            </w:pPr>
            <w:r w:rsidRPr="00EF5562">
              <w:rPr>
                <w:rFonts w:ascii="KPN" w:hAnsi="KPN"/>
                <w:sz w:val="20"/>
                <w:szCs w:val="20"/>
              </w:rPr>
              <w:t>Status</w:t>
            </w:r>
          </w:p>
        </w:tc>
      </w:tr>
      <w:tr w:rsidR="00565718" w:rsidRPr="00EF5562" w14:paraId="22C123D3" w14:textId="77777777" w:rsidTr="00565718">
        <w:trPr>
          <w:trHeight w:val="258"/>
        </w:trPr>
        <w:tc>
          <w:tcPr>
            <w:tcW w:w="2921" w:type="dxa"/>
          </w:tcPr>
          <w:p w14:paraId="3CF070F0" w14:textId="77777777" w:rsidR="00565718" w:rsidRPr="00EF5562" w:rsidRDefault="00565718">
            <w:pPr>
              <w:rPr>
                <w:rFonts w:ascii="KPN" w:hAnsi="KPN"/>
                <w:sz w:val="20"/>
                <w:szCs w:val="20"/>
              </w:rPr>
            </w:pPr>
            <w:r w:rsidRPr="00EF5562">
              <w:rPr>
                <w:rFonts w:ascii="KPN" w:hAnsi="KPN"/>
                <w:sz w:val="20"/>
                <w:szCs w:val="20"/>
              </w:rPr>
              <w:t>Leveranciersnaam</w:t>
            </w:r>
          </w:p>
        </w:tc>
        <w:tc>
          <w:tcPr>
            <w:tcW w:w="160" w:type="dxa"/>
            <w:shd w:val="clear" w:color="auto" w:fill="000000" w:themeFill="text1"/>
          </w:tcPr>
          <w:p w14:paraId="3878448E" w14:textId="77777777" w:rsidR="00565718" w:rsidRPr="00EF5562" w:rsidRDefault="00565718">
            <w:pPr>
              <w:rPr>
                <w:rFonts w:ascii="KPN" w:hAnsi="KPN"/>
                <w:sz w:val="20"/>
                <w:szCs w:val="20"/>
              </w:rPr>
            </w:pPr>
          </w:p>
        </w:tc>
        <w:tc>
          <w:tcPr>
            <w:tcW w:w="5802" w:type="dxa"/>
          </w:tcPr>
          <w:p w14:paraId="6F29697F" w14:textId="327E75C1" w:rsidR="00565718" w:rsidRPr="00EF5562" w:rsidRDefault="00565718">
            <w:pPr>
              <w:rPr>
                <w:rFonts w:ascii="KPN" w:hAnsi="KPN"/>
                <w:sz w:val="20"/>
                <w:szCs w:val="20"/>
              </w:rPr>
            </w:pPr>
            <w:r w:rsidRPr="00EF5562">
              <w:rPr>
                <w:rFonts w:ascii="KPN" w:hAnsi="KPN"/>
                <w:sz w:val="20"/>
                <w:szCs w:val="20"/>
              </w:rPr>
              <w:t>Datum start</w:t>
            </w:r>
          </w:p>
        </w:tc>
      </w:tr>
      <w:tr w:rsidR="00565718" w:rsidRPr="00EF5562" w14:paraId="3F384C8C" w14:textId="77777777" w:rsidTr="00565718">
        <w:trPr>
          <w:trHeight w:val="258"/>
        </w:trPr>
        <w:tc>
          <w:tcPr>
            <w:tcW w:w="2921" w:type="dxa"/>
          </w:tcPr>
          <w:p w14:paraId="668824B3" w14:textId="77777777" w:rsidR="00565718" w:rsidRPr="00EF5562" w:rsidRDefault="00565718">
            <w:pPr>
              <w:rPr>
                <w:rFonts w:ascii="KPN" w:hAnsi="KPN"/>
                <w:sz w:val="20"/>
                <w:szCs w:val="20"/>
              </w:rPr>
            </w:pPr>
            <w:r w:rsidRPr="00EF5562">
              <w:rPr>
                <w:rFonts w:ascii="KPN" w:hAnsi="KPN"/>
                <w:sz w:val="20"/>
                <w:szCs w:val="20"/>
              </w:rPr>
              <w:lastRenderedPageBreak/>
              <w:t>Manager</w:t>
            </w:r>
          </w:p>
        </w:tc>
        <w:tc>
          <w:tcPr>
            <w:tcW w:w="160" w:type="dxa"/>
            <w:shd w:val="clear" w:color="auto" w:fill="000000" w:themeFill="text1"/>
          </w:tcPr>
          <w:p w14:paraId="037A5BF8" w14:textId="77777777" w:rsidR="00565718" w:rsidRPr="00EF5562" w:rsidRDefault="00565718">
            <w:pPr>
              <w:rPr>
                <w:rFonts w:ascii="KPN" w:hAnsi="KPN"/>
                <w:sz w:val="20"/>
                <w:szCs w:val="20"/>
              </w:rPr>
            </w:pPr>
          </w:p>
        </w:tc>
        <w:tc>
          <w:tcPr>
            <w:tcW w:w="5802" w:type="dxa"/>
          </w:tcPr>
          <w:p w14:paraId="0FF4D912" w14:textId="698737F3" w:rsidR="00565718" w:rsidRPr="00EF5562" w:rsidRDefault="00565718">
            <w:pPr>
              <w:rPr>
                <w:rFonts w:ascii="KPN" w:hAnsi="KPN"/>
                <w:sz w:val="20"/>
                <w:szCs w:val="20"/>
              </w:rPr>
            </w:pPr>
            <w:r w:rsidRPr="00EF5562">
              <w:rPr>
                <w:rFonts w:ascii="KPN" w:hAnsi="KPN"/>
                <w:sz w:val="20"/>
                <w:szCs w:val="20"/>
              </w:rPr>
              <w:t>Datum eind</w:t>
            </w:r>
          </w:p>
        </w:tc>
      </w:tr>
      <w:tr w:rsidR="00565718" w:rsidRPr="00EF5562" w14:paraId="586ED233" w14:textId="77777777" w:rsidTr="00565718">
        <w:trPr>
          <w:trHeight w:val="258"/>
        </w:trPr>
        <w:tc>
          <w:tcPr>
            <w:tcW w:w="2921" w:type="dxa"/>
          </w:tcPr>
          <w:p w14:paraId="6DDD7BDC" w14:textId="77777777" w:rsidR="00565718" w:rsidRPr="00EF5562" w:rsidRDefault="00565718">
            <w:pPr>
              <w:rPr>
                <w:rFonts w:ascii="KPN" w:hAnsi="KPN"/>
                <w:sz w:val="20"/>
                <w:szCs w:val="20"/>
              </w:rPr>
            </w:pPr>
            <w:r w:rsidRPr="00EF5562">
              <w:rPr>
                <w:rFonts w:ascii="KPN" w:hAnsi="KPN"/>
                <w:sz w:val="20"/>
                <w:szCs w:val="20"/>
              </w:rPr>
              <w:t>Manager naam</w:t>
            </w:r>
          </w:p>
        </w:tc>
        <w:tc>
          <w:tcPr>
            <w:tcW w:w="160" w:type="dxa"/>
            <w:shd w:val="clear" w:color="auto" w:fill="000000" w:themeFill="text1"/>
          </w:tcPr>
          <w:p w14:paraId="612ACD40" w14:textId="77777777" w:rsidR="00565718" w:rsidRPr="00EF5562" w:rsidRDefault="00565718">
            <w:pPr>
              <w:rPr>
                <w:rFonts w:ascii="KPN" w:hAnsi="KPN"/>
                <w:sz w:val="20"/>
                <w:szCs w:val="20"/>
              </w:rPr>
            </w:pPr>
          </w:p>
        </w:tc>
        <w:tc>
          <w:tcPr>
            <w:tcW w:w="5802" w:type="dxa"/>
          </w:tcPr>
          <w:p w14:paraId="64E5A16D" w14:textId="4C5E8540" w:rsidR="00565718" w:rsidRPr="00EF5562" w:rsidRDefault="00565718">
            <w:pPr>
              <w:rPr>
                <w:rFonts w:ascii="KPN" w:hAnsi="KPN"/>
                <w:sz w:val="20"/>
                <w:szCs w:val="20"/>
              </w:rPr>
            </w:pPr>
            <w:r w:rsidRPr="00EF5562">
              <w:rPr>
                <w:rFonts w:ascii="KPN" w:hAnsi="KPN"/>
                <w:sz w:val="20"/>
                <w:szCs w:val="20"/>
              </w:rPr>
              <w:t>Achternaam</w:t>
            </w:r>
          </w:p>
        </w:tc>
      </w:tr>
      <w:tr w:rsidR="00565718" w:rsidRPr="00EF5562" w14:paraId="659BFFFB" w14:textId="77777777" w:rsidTr="00565718">
        <w:trPr>
          <w:trHeight w:val="258"/>
        </w:trPr>
        <w:tc>
          <w:tcPr>
            <w:tcW w:w="2921" w:type="dxa"/>
          </w:tcPr>
          <w:p w14:paraId="2E82D52E" w14:textId="77777777" w:rsidR="00565718" w:rsidRPr="00EF5562" w:rsidRDefault="00565718">
            <w:pPr>
              <w:rPr>
                <w:rFonts w:ascii="KPN" w:hAnsi="KPN"/>
                <w:sz w:val="20"/>
                <w:szCs w:val="20"/>
              </w:rPr>
            </w:pPr>
            <w:r w:rsidRPr="00EF5562">
              <w:rPr>
                <w:rFonts w:ascii="KPN" w:hAnsi="KPN"/>
                <w:sz w:val="20"/>
                <w:szCs w:val="20"/>
              </w:rPr>
              <w:t>Manager e-mail</w:t>
            </w:r>
          </w:p>
        </w:tc>
        <w:tc>
          <w:tcPr>
            <w:tcW w:w="160" w:type="dxa"/>
            <w:shd w:val="clear" w:color="auto" w:fill="000000" w:themeFill="text1"/>
          </w:tcPr>
          <w:p w14:paraId="7A515E74" w14:textId="77777777" w:rsidR="00565718" w:rsidRPr="00EF5562" w:rsidRDefault="00565718">
            <w:pPr>
              <w:rPr>
                <w:rFonts w:ascii="KPN" w:hAnsi="KPN"/>
                <w:sz w:val="20"/>
                <w:szCs w:val="20"/>
              </w:rPr>
            </w:pPr>
          </w:p>
        </w:tc>
        <w:tc>
          <w:tcPr>
            <w:tcW w:w="5802" w:type="dxa"/>
          </w:tcPr>
          <w:p w14:paraId="6C3919B4" w14:textId="1C04AC44" w:rsidR="00565718" w:rsidRPr="00EF5562" w:rsidRDefault="00565718">
            <w:pPr>
              <w:rPr>
                <w:rFonts w:ascii="KPN" w:hAnsi="KPN"/>
                <w:sz w:val="20"/>
                <w:szCs w:val="20"/>
              </w:rPr>
            </w:pPr>
            <w:r w:rsidRPr="00EF5562">
              <w:rPr>
                <w:rFonts w:ascii="KPN" w:hAnsi="KPN"/>
                <w:sz w:val="20"/>
                <w:szCs w:val="20"/>
              </w:rPr>
              <w:t xml:space="preserve">Ruis ID </w:t>
            </w:r>
          </w:p>
        </w:tc>
      </w:tr>
      <w:tr w:rsidR="00565718" w:rsidRPr="00EF5562" w14:paraId="61C72D07" w14:textId="77777777" w:rsidTr="00565718">
        <w:trPr>
          <w:trHeight w:val="258"/>
        </w:trPr>
        <w:tc>
          <w:tcPr>
            <w:tcW w:w="2921" w:type="dxa"/>
          </w:tcPr>
          <w:p w14:paraId="2CB8281C" w14:textId="77777777" w:rsidR="00565718" w:rsidRPr="00EF5562" w:rsidRDefault="00565718">
            <w:pPr>
              <w:rPr>
                <w:rFonts w:ascii="KPN" w:hAnsi="KPN"/>
                <w:sz w:val="20"/>
                <w:szCs w:val="20"/>
              </w:rPr>
            </w:pPr>
            <w:r w:rsidRPr="00EF5562">
              <w:rPr>
                <w:rFonts w:ascii="KPN" w:hAnsi="KPN"/>
                <w:sz w:val="20"/>
                <w:szCs w:val="20"/>
              </w:rPr>
              <w:t>Dienstverband status</w:t>
            </w:r>
          </w:p>
        </w:tc>
        <w:tc>
          <w:tcPr>
            <w:tcW w:w="160" w:type="dxa"/>
            <w:shd w:val="clear" w:color="auto" w:fill="000000" w:themeFill="text1"/>
          </w:tcPr>
          <w:p w14:paraId="7D0966A7" w14:textId="77777777" w:rsidR="00565718" w:rsidRPr="00EF5562" w:rsidRDefault="00565718">
            <w:pPr>
              <w:rPr>
                <w:rFonts w:ascii="KPN" w:hAnsi="KPN"/>
                <w:sz w:val="20"/>
                <w:szCs w:val="20"/>
              </w:rPr>
            </w:pPr>
          </w:p>
        </w:tc>
        <w:tc>
          <w:tcPr>
            <w:tcW w:w="5802" w:type="dxa"/>
          </w:tcPr>
          <w:p w14:paraId="2FE7918A" w14:textId="6EF9B7B4" w:rsidR="00565718" w:rsidRPr="00EF5562" w:rsidRDefault="00565718">
            <w:pPr>
              <w:rPr>
                <w:rFonts w:ascii="KPN" w:hAnsi="KPN"/>
                <w:sz w:val="20"/>
                <w:szCs w:val="20"/>
              </w:rPr>
            </w:pPr>
            <w:r w:rsidRPr="00EF5562">
              <w:rPr>
                <w:rFonts w:ascii="KPN" w:hAnsi="KPN"/>
                <w:sz w:val="20"/>
                <w:szCs w:val="20"/>
              </w:rPr>
              <w:t>Leverancier</w:t>
            </w:r>
          </w:p>
        </w:tc>
      </w:tr>
      <w:tr w:rsidR="00565718" w:rsidRPr="00EF5562" w14:paraId="581596F8" w14:textId="77777777" w:rsidTr="00565718">
        <w:trPr>
          <w:trHeight w:val="258"/>
        </w:trPr>
        <w:tc>
          <w:tcPr>
            <w:tcW w:w="2921" w:type="dxa"/>
          </w:tcPr>
          <w:p w14:paraId="311753D7" w14:textId="77777777" w:rsidR="00565718" w:rsidRPr="00EF5562" w:rsidRDefault="00565718">
            <w:pPr>
              <w:rPr>
                <w:rFonts w:ascii="KPN" w:hAnsi="KPN"/>
                <w:sz w:val="20"/>
                <w:szCs w:val="20"/>
              </w:rPr>
            </w:pPr>
            <w:r w:rsidRPr="00EF5562">
              <w:rPr>
                <w:rFonts w:ascii="KPN" w:hAnsi="KPN"/>
                <w:sz w:val="20"/>
                <w:szCs w:val="20"/>
              </w:rPr>
              <w:t>Dienstverband type</w:t>
            </w:r>
          </w:p>
        </w:tc>
        <w:tc>
          <w:tcPr>
            <w:tcW w:w="160" w:type="dxa"/>
            <w:shd w:val="clear" w:color="auto" w:fill="000000" w:themeFill="text1"/>
          </w:tcPr>
          <w:p w14:paraId="42AEC61F" w14:textId="77777777" w:rsidR="00565718" w:rsidRPr="00EF5562" w:rsidRDefault="00565718">
            <w:pPr>
              <w:rPr>
                <w:rFonts w:ascii="KPN" w:hAnsi="KPN"/>
                <w:sz w:val="20"/>
                <w:szCs w:val="20"/>
              </w:rPr>
            </w:pPr>
          </w:p>
        </w:tc>
        <w:tc>
          <w:tcPr>
            <w:tcW w:w="5802" w:type="dxa"/>
          </w:tcPr>
          <w:p w14:paraId="66F820F7" w14:textId="6C9246B0" w:rsidR="00565718" w:rsidRPr="00EF5562" w:rsidRDefault="00565718">
            <w:pPr>
              <w:rPr>
                <w:rFonts w:ascii="KPN" w:hAnsi="KPN"/>
                <w:sz w:val="20"/>
                <w:szCs w:val="20"/>
              </w:rPr>
            </w:pPr>
            <w:r w:rsidRPr="00EF5562">
              <w:rPr>
                <w:rFonts w:ascii="KPN" w:hAnsi="KPN"/>
                <w:sz w:val="20"/>
                <w:szCs w:val="20"/>
              </w:rPr>
              <w:t>E-mail</w:t>
            </w:r>
          </w:p>
        </w:tc>
      </w:tr>
      <w:tr w:rsidR="00565718" w:rsidRPr="00EF5562" w14:paraId="0E16F431" w14:textId="77777777" w:rsidTr="00565718">
        <w:trPr>
          <w:trHeight w:val="258"/>
        </w:trPr>
        <w:tc>
          <w:tcPr>
            <w:tcW w:w="2921" w:type="dxa"/>
          </w:tcPr>
          <w:p w14:paraId="4F4D8FDE" w14:textId="77777777" w:rsidR="00565718" w:rsidRPr="00EF5562" w:rsidRDefault="00565718">
            <w:pPr>
              <w:rPr>
                <w:rFonts w:ascii="KPN" w:hAnsi="KPN"/>
                <w:sz w:val="20"/>
                <w:szCs w:val="20"/>
              </w:rPr>
            </w:pPr>
          </w:p>
        </w:tc>
        <w:tc>
          <w:tcPr>
            <w:tcW w:w="160" w:type="dxa"/>
            <w:shd w:val="clear" w:color="auto" w:fill="000000" w:themeFill="text1"/>
          </w:tcPr>
          <w:p w14:paraId="5741119B" w14:textId="77777777" w:rsidR="00565718" w:rsidRPr="00EF5562" w:rsidRDefault="00565718">
            <w:pPr>
              <w:rPr>
                <w:rFonts w:ascii="KPN" w:hAnsi="KPN"/>
                <w:sz w:val="20"/>
                <w:szCs w:val="20"/>
              </w:rPr>
            </w:pPr>
          </w:p>
        </w:tc>
        <w:tc>
          <w:tcPr>
            <w:tcW w:w="5802" w:type="dxa"/>
          </w:tcPr>
          <w:p w14:paraId="6D952770" w14:textId="6B69DC9B" w:rsidR="00565718" w:rsidRPr="00EF5562" w:rsidRDefault="00565718">
            <w:pPr>
              <w:rPr>
                <w:rFonts w:ascii="KPN" w:hAnsi="KPN"/>
                <w:sz w:val="20"/>
                <w:szCs w:val="20"/>
              </w:rPr>
            </w:pPr>
            <w:r w:rsidRPr="00EF5562">
              <w:rPr>
                <w:rFonts w:ascii="KPN" w:hAnsi="KPN"/>
                <w:sz w:val="20"/>
                <w:szCs w:val="20"/>
              </w:rPr>
              <w:t>Manager naam</w:t>
            </w:r>
          </w:p>
        </w:tc>
      </w:tr>
      <w:tr w:rsidR="00565718" w:rsidRPr="00EF5562" w14:paraId="3B8DC9C1" w14:textId="77777777" w:rsidTr="00565718">
        <w:trPr>
          <w:trHeight w:val="258"/>
        </w:trPr>
        <w:tc>
          <w:tcPr>
            <w:tcW w:w="2921" w:type="dxa"/>
          </w:tcPr>
          <w:p w14:paraId="21A2C30F" w14:textId="77777777" w:rsidR="00565718" w:rsidRPr="00EF5562" w:rsidRDefault="00565718">
            <w:pPr>
              <w:rPr>
                <w:rFonts w:ascii="KPN" w:hAnsi="KPN"/>
                <w:sz w:val="20"/>
                <w:szCs w:val="20"/>
              </w:rPr>
            </w:pPr>
          </w:p>
        </w:tc>
        <w:tc>
          <w:tcPr>
            <w:tcW w:w="160" w:type="dxa"/>
            <w:shd w:val="clear" w:color="auto" w:fill="000000" w:themeFill="text1"/>
          </w:tcPr>
          <w:p w14:paraId="339E7C71" w14:textId="77777777" w:rsidR="00565718" w:rsidRPr="00EF5562" w:rsidRDefault="00565718">
            <w:pPr>
              <w:rPr>
                <w:rFonts w:ascii="KPN" w:hAnsi="KPN"/>
                <w:sz w:val="20"/>
                <w:szCs w:val="20"/>
              </w:rPr>
            </w:pPr>
          </w:p>
        </w:tc>
        <w:tc>
          <w:tcPr>
            <w:tcW w:w="5802" w:type="dxa"/>
          </w:tcPr>
          <w:p w14:paraId="7C21E652" w14:textId="3A56EBBD" w:rsidR="00565718" w:rsidRPr="00EF5562" w:rsidRDefault="00565718">
            <w:pPr>
              <w:rPr>
                <w:rFonts w:ascii="KPN" w:hAnsi="KPN"/>
                <w:sz w:val="20"/>
                <w:szCs w:val="20"/>
              </w:rPr>
            </w:pPr>
            <w:r w:rsidRPr="00EF5562">
              <w:rPr>
                <w:rFonts w:ascii="KPN" w:hAnsi="KPN"/>
                <w:sz w:val="20"/>
                <w:szCs w:val="20"/>
              </w:rPr>
              <w:t>Manager Ruis ID</w:t>
            </w:r>
          </w:p>
        </w:tc>
      </w:tr>
      <w:tr w:rsidR="00565718" w:rsidRPr="00EF5562" w14:paraId="3AADC6ED" w14:textId="77777777" w:rsidTr="00565718">
        <w:trPr>
          <w:trHeight w:val="258"/>
        </w:trPr>
        <w:tc>
          <w:tcPr>
            <w:tcW w:w="2921" w:type="dxa"/>
          </w:tcPr>
          <w:p w14:paraId="4981D598" w14:textId="77777777" w:rsidR="00565718" w:rsidRPr="00EF5562" w:rsidRDefault="00565718">
            <w:pPr>
              <w:rPr>
                <w:rFonts w:ascii="KPN" w:hAnsi="KPN"/>
                <w:sz w:val="20"/>
                <w:szCs w:val="20"/>
              </w:rPr>
            </w:pPr>
          </w:p>
        </w:tc>
        <w:tc>
          <w:tcPr>
            <w:tcW w:w="160" w:type="dxa"/>
            <w:shd w:val="clear" w:color="auto" w:fill="000000" w:themeFill="text1"/>
          </w:tcPr>
          <w:p w14:paraId="0A9B9909" w14:textId="77777777" w:rsidR="00565718" w:rsidRPr="00EF5562" w:rsidRDefault="00565718">
            <w:pPr>
              <w:rPr>
                <w:rFonts w:ascii="KPN" w:hAnsi="KPN"/>
                <w:sz w:val="20"/>
                <w:szCs w:val="20"/>
              </w:rPr>
            </w:pPr>
          </w:p>
        </w:tc>
        <w:tc>
          <w:tcPr>
            <w:tcW w:w="5802" w:type="dxa"/>
          </w:tcPr>
          <w:p w14:paraId="14EBF1F3" w14:textId="18D6FC59" w:rsidR="00565718" w:rsidRPr="00EF5562" w:rsidRDefault="00565718">
            <w:pPr>
              <w:rPr>
                <w:rFonts w:ascii="KPN" w:hAnsi="KPN"/>
                <w:sz w:val="20"/>
                <w:szCs w:val="20"/>
              </w:rPr>
            </w:pPr>
            <w:r w:rsidRPr="00EF5562">
              <w:rPr>
                <w:rFonts w:ascii="KPN" w:hAnsi="KPN"/>
                <w:sz w:val="20"/>
                <w:szCs w:val="20"/>
              </w:rPr>
              <w:t>Manager e-mail</w:t>
            </w:r>
          </w:p>
        </w:tc>
      </w:tr>
      <w:tr w:rsidR="00565718" w:rsidRPr="00EF5562" w14:paraId="4A21259C" w14:textId="77777777" w:rsidTr="00565718">
        <w:trPr>
          <w:trHeight w:val="258"/>
        </w:trPr>
        <w:tc>
          <w:tcPr>
            <w:tcW w:w="2921" w:type="dxa"/>
          </w:tcPr>
          <w:p w14:paraId="37B54F29" w14:textId="77777777" w:rsidR="00565718" w:rsidRPr="00EF5562" w:rsidRDefault="00565718">
            <w:pPr>
              <w:rPr>
                <w:rFonts w:ascii="KPN" w:hAnsi="KPN"/>
                <w:sz w:val="20"/>
                <w:szCs w:val="20"/>
              </w:rPr>
            </w:pPr>
          </w:p>
        </w:tc>
        <w:tc>
          <w:tcPr>
            <w:tcW w:w="160" w:type="dxa"/>
            <w:shd w:val="clear" w:color="auto" w:fill="000000" w:themeFill="text1"/>
          </w:tcPr>
          <w:p w14:paraId="09041290" w14:textId="77777777" w:rsidR="00565718" w:rsidRPr="00EF5562" w:rsidRDefault="00565718">
            <w:pPr>
              <w:rPr>
                <w:rFonts w:ascii="KPN" w:hAnsi="KPN"/>
                <w:sz w:val="20"/>
                <w:szCs w:val="20"/>
              </w:rPr>
            </w:pPr>
          </w:p>
        </w:tc>
        <w:tc>
          <w:tcPr>
            <w:tcW w:w="5802" w:type="dxa"/>
          </w:tcPr>
          <w:p w14:paraId="41AAA24C" w14:textId="53AF595C" w:rsidR="00565718" w:rsidRPr="00EF5562" w:rsidRDefault="00565718">
            <w:pPr>
              <w:rPr>
                <w:rFonts w:ascii="KPN" w:hAnsi="KPN"/>
                <w:sz w:val="20"/>
                <w:szCs w:val="20"/>
              </w:rPr>
            </w:pPr>
            <w:r w:rsidRPr="00EF5562">
              <w:rPr>
                <w:rFonts w:ascii="KPN" w:hAnsi="KPN"/>
                <w:sz w:val="20"/>
                <w:szCs w:val="20"/>
              </w:rPr>
              <w:t>Dienstverband status</w:t>
            </w:r>
          </w:p>
        </w:tc>
      </w:tr>
      <w:tr w:rsidR="00565718" w:rsidRPr="00EF5562" w14:paraId="4A44BF52" w14:textId="77777777" w:rsidTr="00565718">
        <w:trPr>
          <w:trHeight w:val="258"/>
        </w:trPr>
        <w:tc>
          <w:tcPr>
            <w:tcW w:w="2921" w:type="dxa"/>
          </w:tcPr>
          <w:p w14:paraId="74ACB001" w14:textId="77777777" w:rsidR="00565718" w:rsidRPr="00EF5562" w:rsidRDefault="00565718">
            <w:pPr>
              <w:rPr>
                <w:rFonts w:ascii="KPN" w:hAnsi="KPN"/>
                <w:sz w:val="20"/>
                <w:szCs w:val="20"/>
              </w:rPr>
            </w:pPr>
          </w:p>
        </w:tc>
        <w:tc>
          <w:tcPr>
            <w:tcW w:w="160" w:type="dxa"/>
            <w:shd w:val="clear" w:color="auto" w:fill="000000" w:themeFill="text1"/>
          </w:tcPr>
          <w:p w14:paraId="1DDC3CEB" w14:textId="77777777" w:rsidR="00565718" w:rsidRPr="00EF5562" w:rsidRDefault="00565718">
            <w:pPr>
              <w:rPr>
                <w:rFonts w:ascii="KPN" w:hAnsi="KPN"/>
                <w:sz w:val="20"/>
                <w:szCs w:val="20"/>
              </w:rPr>
            </w:pPr>
          </w:p>
        </w:tc>
        <w:tc>
          <w:tcPr>
            <w:tcW w:w="5802" w:type="dxa"/>
          </w:tcPr>
          <w:p w14:paraId="1FE90A81" w14:textId="66106414" w:rsidR="00565718" w:rsidRPr="00EF5562" w:rsidRDefault="00565718">
            <w:pPr>
              <w:rPr>
                <w:rFonts w:ascii="KPN" w:hAnsi="KPN"/>
                <w:sz w:val="20"/>
                <w:szCs w:val="20"/>
              </w:rPr>
            </w:pPr>
            <w:r w:rsidRPr="00EF5562">
              <w:rPr>
                <w:rFonts w:ascii="KPN" w:hAnsi="KPN"/>
                <w:sz w:val="20"/>
                <w:szCs w:val="20"/>
              </w:rPr>
              <w:t>Datum indienst</w:t>
            </w:r>
          </w:p>
        </w:tc>
      </w:tr>
      <w:tr w:rsidR="00565718" w:rsidRPr="00EF5562" w14:paraId="03C54014" w14:textId="77777777" w:rsidTr="00565718">
        <w:trPr>
          <w:trHeight w:val="258"/>
        </w:trPr>
        <w:tc>
          <w:tcPr>
            <w:tcW w:w="2921" w:type="dxa"/>
          </w:tcPr>
          <w:p w14:paraId="4A6C7911" w14:textId="77777777" w:rsidR="00565718" w:rsidRPr="00EF5562" w:rsidRDefault="00565718">
            <w:pPr>
              <w:rPr>
                <w:rFonts w:ascii="KPN" w:hAnsi="KPN"/>
                <w:sz w:val="20"/>
                <w:szCs w:val="20"/>
              </w:rPr>
            </w:pPr>
          </w:p>
        </w:tc>
        <w:tc>
          <w:tcPr>
            <w:tcW w:w="160" w:type="dxa"/>
            <w:shd w:val="clear" w:color="auto" w:fill="000000" w:themeFill="text1"/>
          </w:tcPr>
          <w:p w14:paraId="46AC8199" w14:textId="77777777" w:rsidR="00565718" w:rsidRPr="00EF5562" w:rsidRDefault="00565718">
            <w:pPr>
              <w:rPr>
                <w:rFonts w:ascii="KPN" w:hAnsi="KPN"/>
                <w:sz w:val="20"/>
                <w:szCs w:val="20"/>
              </w:rPr>
            </w:pPr>
          </w:p>
        </w:tc>
        <w:tc>
          <w:tcPr>
            <w:tcW w:w="5802" w:type="dxa"/>
          </w:tcPr>
          <w:p w14:paraId="3E6D5792" w14:textId="17DE4FEA" w:rsidR="00565718" w:rsidRPr="00EF5562" w:rsidRDefault="00565718">
            <w:pPr>
              <w:rPr>
                <w:rFonts w:ascii="KPN" w:hAnsi="KPN"/>
                <w:sz w:val="20"/>
                <w:szCs w:val="20"/>
              </w:rPr>
            </w:pPr>
            <w:r w:rsidRPr="00EF5562">
              <w:rPr>
                <w:rFonts w:ascii="KPN" w:hAnsi="KPN"/>
                <w:sz w:val="20"/>
                <w:szCs w:val="20"/>
              </w:rPr>
              <w:t>Datum einddienst</w:t>
            </w:r>
          </w:p>
        </w:tc>
      </w:tr>
      <w:tr w:rsidR="00565718" w:rsidRPr="00EF5562" w14:paraId="28D385FE" w14:textId="77777777" w:rsidTr="00565718">
        <w:trPr>
          <w:trHeight w:val="258"/>
        </w:trPr>
        <w:tc>
          <w:tcPr>
            <w:tcW w:w="2921" w:type="dxa"/>
          </w:tcPr>
          <w:p w14:paraId="4137F00B" w14:textId="77777777" w:rsidR="00565718" w:rsidRPr="00EF5562" w:rsidRDefault="00565718">
            <w:pPr>
              <w:rPr>
                <w:rFonts w:ascii="KPN" w:hAnsi="KPN"/>
                <w:sz w:val="20"/>
                <w:szCs w:val="20"/>
              </w:rPr>
            </w:pPr>
          </w:p>
        </w:tc>
        <w:tc>
          <w:tcPr>
            <w:tcW w:w="160" w:type="dxa"/>
            <w:shd w:val="clear" w:color="auto" w:fill="000000" w:themeFill="text1"/>
          </w:tcPr>
          <w:p w14:paraId="038651C0" w14:textId="77777777" w:rsidR="00565718" w:rsidRPr="00EF5562" w:rsidRDefault="00565718">
            <w:pPr>
              <w:rPr>
                <w:rFonts w:ascii="KPN" w:hAnsi="KPN"/>
                <w:sz w:val="20"/>
                <w:szCs w:val="20"/>
              </w:rPr>
            </w:pPr>
          </w:p>
        </w:tc>
        <w:tc>
          <w:tcPr>
            <w:tcW w:w="5802" w:type="dxa"/>
          </w:tcPr>
          <w:p w14:paraId="1A00B95B" w14:textId="7D56BC64" w:rsidR="00565718" w:rsidRPr="00EF5562" w:rsidRDefault="00565718">
            <w:pPr>
              <w:rPr>
                <w:rFonts w:ascii="KPN" w:hAnsi="KPN"/>
                <w:sz w:val="20"/>
                <w:szCs w:val="20"/>
              </w:rPr>
            </w:pPr>
            <w:r w:rsidRPr="00EF5562">
              <w:rPr>
                <w:rFonts w:ascii="KPN" w:hAnsi="KPN"/>
                <w:sz w:val="20"/>
                <w:szCs w:val="20"/>
              </w:rPr>
              <w:t>Dienstverband type</w:t>
            </w:r>
          </w:p>
        </w:tc>
      </w:tr>
    </w:tbl>
    <w:p w14:paraId="55C82203" w14:textId="77777777" w:rsidR="00EC2888" w:rsidRPr="00EF5562" w:rsidRDefault="00EC2888" w:rsidP="00EC2888">
      <w:pPr>
        <w:rPr>
          <w:rFonts w:ascii="KPN" w:hAnsi="KPN"/>
          <w:sz w:val="20"/>
          <w:szCs w:val="20"/>
        </w:rPr>
      </w:pPr>
      <w:r w:rsidRPr="00EF5562">
        <w:rPr>
          <w:rFonts w:ascii="KPN" w:hAnsi="KPN"/>
          <w:b/>
          <w:bCs/>
          <w:noProof/>
          <w:sz w:val="20"/>
          <w:szCs w:val="20"/>
        </w:rPr>
        <w:drawing>
          <wp:anchor distT="0" distB="0" distL="114300" distR="114300" simplePos="0" relativeHeight="251673600" behindDoc="0" locked="0" layoutInCell="1" allowOverlap="1" wp14:anchorId="45C30738" wp14:editId="65F8CF53">
            <wp:simplePos x="0" y="0"/>
            <wp:positionH relativeFrom="rightMargin">
              <wp:posOffset>114167</wp:posOffset>
            </wp:positionH>
            <wp:positionV relativeFrom="paragraph">
              <wp:posOffset>200205</wp:posOffset>
            </wp:positionV>
            <wp:extent cx="285790" cy="304843"/>
            <wp:effectExtent l="19050" t="19050" r="57150" b="5715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85790" cy="304843"/>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5FB239E4" w14:textId="10E443D1" w:rsidR="00BF4889" w:rsidRPr="00EF5562" w:rsidRDefault="006A141D" w:rsidP="00831373">
      <w:pPr>
        <w:ind w:left="705" w:hanging="705"/>
        <w:rPr>
          <w:rFonts w:ascii="KPN" w:hAnsi="KPN"/>
          <w:sz w:val="20"/>
          <w:szCs w:val="20"/>
        </w:rPr>
      </w:pPr>
      <w:r w:rsidRPr="00EF5562">
        <w:rPr>
          <w:rFonts w:ascii="KPN" w:hAnsi="KPN"/>
          <w:b/>
          <w:bCs/>
          <w:sz w:val="20"/>
          <w:szCs w:val="20"/>
        </w:rPr>
        <w:t>5</w:t>
      </w:r>
      <w:r w:rsidR="00EC2888" w:rsidRPr="00EF5562">
        <w:rPr>
          <w:rFonts w:ascii="KPN" w:hAnsi="KPN"/>
          <w:b/>
          <w:bCs/>
          <w:sz w:val="20"/>
          <w:szCs w:val="20"/>
        </w:rPr>
        <w:t>.</w:t>
      </w:r>
      <w:r w:rsidR="00EC2888" w:rsidRPr="00EF5562">
        <w:rPr>
          <w:rFonts w:ascii="KPN" w:hAnsi="KPN"/>
          <w:sz w:val="20"/>
          <w:szCs w:val="20"/>
        </w:rPr>
        <w:tab/>
        <w:t xml:space="preserve">Selecteer de betreffende </w:t>
      </w:r>
      <w:r w:rsidR="00C63848" w:rsidRPr="00EF5562">
        <w:rPr>
          <w:rFonts w:ascii="KPN" w:hAnsi="KPN"/>
          <w:sz w:val="20"/>
          <w:szCs w:val="20"/>
        </w:rPr>
        <w:t xml:space="preserve">KPN Company </w:t>
      </w:r>
      <w:r w:rsidR="00EC2888" w:rsidRPr="00EF5562">
        <w:rPr>
          <w:rFonts w:ascii="KPN" w:hAnsi="KPN"/>
          <w:sz w:val="20"/>
          <w:szCs w:val="20"/>
        </w:rPr>
        <w:t>Card of autorisatie</w:t>
      </w:r>
      <w:r w:rsidR="00C63848" w:rsidRPr="00EF5562">
        <w:rPr>
          <w:rFonts w:ascii="KPN" w:hAnsi="KPN"/>
          <w:sz w:val="20"/>
          <w:szCs w:val="20"/>
        </w:rPr>
        <w:t>,</w:t>
      </w:r>
      <w:r w:rsidR="00EC2888" w:rsidRPr="00EF5562">
        <w:rPr>
          <w:rFonts w:ascii="KPN" w:hAnsi="KPN"/>
          <w:sz w:val="20"/>
          <w:szCs w:val="20"/>
        </w:rPr>
        <w:t xml:space="preserve"> door middel van het vergrootglas icon</w:t>
      </w:r>
      <w:r w:rsidR="00D25EDC" w:rsidRPr="00EF5562">
        <w:rPr>
          <w:rFonts w:ascii="KPN" w:hAnsi="KPN"/>
          <w:sz w:val="20"/>
          <w:szCs w:val="20"/>
        </w:rPr>
        <w:t>,</w:t>
      </w:r>
      <w:r w:rsidR="00EC2888" w:rsidRPr="00EF5562">
        <w:rPr>
          <w:rFonts w:ascii="KPN" w:hAnsi="KPN"/>
          <w:sz w:val="20"/>
          <w:szCs w:val="20"/>
        </w:rPr>
        <w:t xml:space="preserve"> en kijk in de Status log voor de status van de aangevraagde </w:t>
      </w:r>
      <w:r w:rsidR="00D25EDC" w:rsidRPr="00EF5562">
        <w:rPr>
          <w:rFonts w:ascii="KPN" w:hAnsi="KPN"/>
          <w:sz w:val="20"/>
          <w:szCs w:val="20"/>
        </w:rPr>
        <w:t xml:space="preserve">fysieke toegang, systeem autorisatie, sleutel of </w:t>
      </w:r>
      <w:r w:rsidR="009616A1" w:rsidRPr="00EF5562">
        <w:rPr>
          <w:rFonts w:ascii="KPN" w:hAnsi="KPN"/>
          <w:sz w:val="20"/>
          <w:szCs w:val="20"/>
        </w:rPr>
        <w:t xml:space="preserve">KPN Company </w:t>
      </w:r>
      <w:r w:rsidR="00D25EDC" w:rsidRPr="00EF5562">
        <w:rPr>
          <w:rFonts w:ascii="KPN" w:hAnsi="KPN"/>
          <w:sz w:val="20"/>
          <w:szCs w:val="20"/>
        </w:rPr>
        <w:t>Card (identifier)</w:t>
      </w:r>
      <w:r w:rsidR="00B3084F" w:rsidRPr="00EF5562">
        <w:rPr>
          <w:rFonts w:ascii="KPN" w:hAnsi="KPN"/>
          <w:sz w:val="20"/>
          <w:szCs w:val="20"/>
        </w:rPr>
        <w:t>,</w:t>
      </w:r>
      <w:r w:rsidR="00D25EDC" w:rsidRPr="00EF5562">
        <w:rPr>
          <w:rFonts w:ascii="KPN" w:hAnsi="KPN"/>
          <w:sz w:val="20"/>
          <w:szCs w:val="20"/>
        </w:rPr>
        <w:t xml:space="preserve"> </w:t>
      </w:r>
      <w:r w:rsidR="00EC2888" w:rsidRPr="00EF5562">
        <w:rPr>
          <w:rFonts w:ascii="KPN" w:hAnsi="KPN"/>
          <w:sz w:val="20"/>
          <w:szCs w:val="20"/>
        </w:rPr>
        <w:t>en welke KPN’er er nog eventueel moet goedkeuren.</w:t>
      </w:r>
    </w:p>
    <w:p w14:paraId="612DCE45" w14:textId="647460CB" w:rsidR="00EC2888" w:rsidRPr="00EF5562" w:rsidRDefault="00EC2888" w:rsidP="00BF4889">
      <w:pPr>
        <w:rPr>
          <w:rFonts w:ascii="KPN" w:hAnsi="KPN"/>
          <w:sz w:val="20"/>
          <w:szCs w:val="20"/>
        </w:rPr>
      </w:pPr>
      <w:r w:rsidRPr="00EF5562">
        <w:rPr>
          <w:rFonts w:ascii="KPN" w:hAnsi="KPN"/>
          <w:noProof/>
          <w:sz w:val="20"/>
          <w:szCs w:val="20"/>
        </w:rPr>
        <w:drawing>
          <wp:anchor distT="0" distB="0" distL="114300" distR="114300" simplePos="0" relativeHeight="251674624" behindDoc="0" locked="0" layoutInCell="1" allowOverlap="1" wp14:anchorId="15369725" wp14:editId="6A5120CF">
            <wp:simplePos x="0" y="0"/>
            <wp:positionH relativeFrom="page">
              <wp:align>right</wp:align>
            </wp:positionH>
            <wp:positionV relativeFrom="paragraph">
              <wp:posOffset>24016</wp:posOffset>
            </wp:positionV>
            <wp:extent cx="1935506" cy="1141009"/>
            <wp:effectExtent l="19050" t="19050" r="64770" b="59690"/>
            <wp:wrapSquare wrapText="bothSides"/>
            <wp:docPr id="141" name="Afbeelding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935506" cy="1141009"/>
                    </a:xfrm>
                    <a:prstGeom prst="rect">
                      <a:avLst/>
                    </a:prstGeom>
                    <a:noFill/>
                    <a:ln w="19046">
                      <a:solidFill>
                        <a:srgbClr val="000000"/>
                      </a:solidFill>
                      <a:prstDash val="solid"/>
                    </a:ln>
                    <a:effectLst>
                      <a:outerShdw dist="50794" dir="2700000" algn="tl">
                        <a:srgbClr val="000000"/>
                      </a:outerShdw>
                    </a:effectLst>
                  </pic:spPr>
                </pic:pic>
              </a:graphicData>
            </a:graphic>
            <wp14:sizeRelH relativeFrom="margin">
              <wp14:pctWidth>0</wp14:pctWidth>
            </wp14:sizeRelH>
            <wp14:sizeRelV relativeFrom="margin">
              <wp14:pctHeight>0</wp14:pctHeight>
            </wp14:sizeRelV>
          </wp:anchor>
        </w:drawing>
      </w:r>
    </w:p>
    <w:p w14:paraId="354F1764" w14:textId="77777777" w:rsidR="00EC2888" w:rsidRPr="00EF5562" w:rsidRDefault="00EC2888" w:rsidP="00EC2888">
      <w:pPr>
        <w:pStyle w:val="Geenafstand"/>
        <w:ind w:firstLine="705"/>
        <w:rPr>
          <w:rFonts w:ascii="KPN" w:hAnsi="KPN"/>
          <w:sz w:val="20"/>
          <w:szCs w:val="20"/>
        </w:rPr>
      </w:pPr>
      <w:r w:rsidRPr="00EF5562">
        <w:rPr>
          <w:rFonts w:ascii="KPN" w:hAnsi="KPN"/>
          <w:b/>
          <w:bCs/>
          <w:sz w:val="20"/>
          <w:szCs w:val="20"/>
        </w:rPr>
        <w:tab/>
        <w:t>Statussen</w:t>
      </w:r>
      <w:r w:rsidRPr="00EF5562">
        <w:rPr>
          <w:rFonts w:ascii="KPN" w:hAnsi="KPN"/>
          <w:sz w:val="20"/>
          <w:szCs w:val="20"/>
        </w:rPr>
        <w:t>:</w:t>
      </w:r>
    </w:p>
    <w:p w14:paraId="705DAAE9" w14:textId="77777777" w:rsidR="00831373" w:rsidRDefault="00EC2888" w:rsidP="00831373">
      <w:pPr>
        <w:pStyle w:val="Geenafstand"/>
        <w:ind w:left="708" w:hanging="708"/>
        <w:rPr>
          <w:rFonts w:ascii="KPN" w:hAnsi="KPN"/>
          <w:sz w:val="20"/>
          <w:szCs w:val="20"/>
        </w:rPr>
      </w:pPr>
      <w:r w:rsidRPr="00EF5562">
        <w:rPr>
          <w:rFonts w:ascii="KPN" w:hAnsi="KPN"/>
          <w:sz w:val="20"/>
          <w:szCs w:val="20"/>
        </w:rPr>
        <w:tab/>
        <w:t>-</w:t>
      </w:r>
      <w:r w:rsidRPr="00EF5562">
        <w:rPr>
          <w:rFonts w:ascii="KPN" w:hAnsi="KPN"/>
          <w:sz w:val="20"/>
          <w:szCs w:val="20"/>
        </w:rPr>
        <w:tab/>
        <w:t>Een oranje status (001) betekend dat de autorisatie/</w:t>
      </w:r>
      <w:r w:rsidR="008103CF" w:rsidRPr="00EF5562">
        <w:rPr>
          <w:rFonts w:ascii="KPN" w:hAnsi="KPN"/>
          <w:sz w:val="20"/>
          <w:szCs w:val="20"/>
        </w:rPr>
        <w:t xml:space="preserve">KPN Company </w:t>
      </w:r>
    </w:p>
    <w:p w14:paraId="36412781" w14:textId="69316FB3" w:rsidR="00EC2888" w:rsidRPr="00EF5562" w:rsidRDefault="00EC2888" w:rsidP="00831373">
      <w:pPr>
        <w:pStyle w:val="Geenafstand"/>
        <w:ind w:left="1416"/>
        <w:rPr>
          <w:rFonts w:ascii="KPN" w:hAnsi="KPN"/>
          <w:sz w:val="20"/>
          <w:szCs w:val="20"/>
        </w:rPr>
      </w:pPr>
      <w:r w:rsidRPr="00EF5562">
        <w:rPr>
          <w:rFonts w:ascii="KPN" w:hAnsi="KPN"/>
          <w:sz w:val="20"/>
          <w:szCs w:val="20"/>
        </w:rPr>
        <w:t xml:space="preserve">Card nog in de winkelwagen staat. Bij de gele status 010 t/m 090 doorloopt die nog goedkeuringsstraat. </w:t>
      </w:r>
    </w:p>
    <w:p w14:paraId="7C9540F9" w14:textId="77777777" w:rsidR="00EC2888" w:rsidRPr="00EF5562" w:rsidRDefault="00EC2888" w:rsidP="00EC2888">
      <w:pPr>
        <w:pStyle w:val="Geenafstand"/>
        <w:rPr>
          <w:rFonts w:ascii="KPN" w:hAnsi="KPN"/>
          <w:sz w:val="20"/>
          <w:szCs w:val="20"/>
        </w:rPr>
      </w:pPr>
    </w:p>
    <w:p w14:paraId="04EA8ABE" w14:textId="1182F8F0" w:rsidR="00EC2888" w:rsidRPr="00EF5562" w:rsidRDefault="00EC2888" w:rsidP="00831373">
      <w:pPr>
        <w:pStyle w:val="Geenafstand"/>
        <w:ind w:left="1416" w:hanging="708"/>
        <w:rPr>
          <w:rFonts w:ascii="KPN" w:hAnsi="KPN"/>
          <w:sz w:val="20"/>
          <w:szCs w:val="20"/>
        </w:rPr>
      </w:pPr>
      <w:r w:rsidRPr="00EF5562">
        <w:rPr>
          <w:rFonts w:ascii="KPN" w:hAnsi="KPN"/>
          <w:sz w:val="20"/>
          <w:szCs w:val="20"/>
        </w:rPr>
        <w:t>-</w:t>
      </w:r>
      <w:r w:rsidRPr="00EF5562">
        <w:rPr>
          <w:rFonts w:ascii="KPN" w:hAnsi="KPN"/>
          <w:sz w:val="20"/>
          <w:szCs w:val="20"/>
        </w:rPr>
        <w:tab/>
        <w:t>Een rode status (in de 900) betekend dat de autorisatie/</w:t>
      </w:r>
      <w:r w:rsidR="008103CF" w:rsidRPr="00EF5562">
        <w:rPr>
          <w:rFonts w:ascii="KPN" w:hAnsi="KPN"/>
          <w:sz w:val="20"/>
          <w:szCs w:val="20"/>
        </w:rPr>
        <w:t xml:space="preserve"> KPN Company Card</w:t>
      </w:r>
      <w:r w:rsidRPr="00EF5562">
        <w:rPr>
          <w:rFonts w:ascii="KPN" w:hAnsi="KPN"/>
          <w:sz w:val="20"/>
          <w:szCs w:val="20"/>
        </w:rPr>
        <w:t xml:space="preserve"> is afgekeurd door een van de beoordelaars of door </w:t>
      </w:r>
      <w:r w:rsidR="00BF4889" w:rsidRPr="00EF5562">
        <w:rPr>
          <w:rFonts w:ascii="KPN" w:hAnsi="KPN"/>
          <w:sz w:val="20"/>
          <w:szCs w:val="20"/>
        </w:rPr>
        <w:t>jou</w:t>
      </w:r>
      <w:r w:rsidRPr="00EF5562">
        <w:rPr>
          <w:rFonts w:ascii="KPN" w:hAnsi="KPN"/>
          <w:sz w:val="20"/>
          <w:szCs w:val="20"/>
        </w:rPr>
        <w:t xml:space="preserve"> als SMW is ingetrokken.</w:t>
      </w:r>
    </w:p>
    <w:p w14:paraId="34D95F49" w14:textId="11D59C37" w:rsidR="00EC2888" w:rsidRPr="00EF5562" w:rsidRDefault="00EC2888" w:rsidP="00EC2888">
      <w:pPr>
        <w:pStyle w:val="Geenafstand"/>
        <w:rPr>
          <w:rFonts w:ascii="KPN" w:hAnsi="KPN"/>
          <w:sz w:val="20"/>
          <w:szCs w:val="20"/>
        </w:rPr>
      </w:pPr>
      <w:r w:rsidRPr="00EF5562">
        <w:rPr>
          <w:rFonts w:ascii="KPN" w:hAnsi="KPN"/>
          <w:noProof/>
          <w:sz w:val="20"/>
          <w:szCs w:val="20"/>
        </w:rPr>
        <w:drawing>
          <wp:anchor distT="0" distB="0" distL="114300" distR="114300" simplePos="0" relativeHeight="251675648" behindDoc="0" locked="0" layoutInCell="1" allowOverlap="1" wp14:anchorId="45649225" wp14:editId="28F5A590">
            <wp:simplePos x="0" y="0"/>
            <wp:positionH relativeFrom="page">
              <wp:posOffset>1815209</wp:posOffset>
            </wp:positionH>
            <wp:positionV relativeFrom="paragraph">
              <wp:posOffset>51615</wp:posOffset>
            </wp:positionV>
            <wp:extent cx="789940" cy="472440"/>
            <wp:effectExtent l="19050" t="19050" r="48260" b="60960"/>
            <wp:wrapSquare wrapText="bothSides"/>
            <wp:docPr id="142" name="Afbeelding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789940" cy="472440"/>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12293935" w14:textId="6B379A52" w:rsidR="00EC2888" w:rsidRPr="00EF5562" w:rsidRDefault="00EC2888" w:rsidP="00EC2888">
      <w:pPr>
        <w:pStyle w:val="Geenafstand"/>
        <w:rPr>
          <w:rFonts w:ascii="KPN" w:hAnsi="KPN"/>
          <w:sz w:val="20"/>
          <w:szCs w:val="20"/>
        </w:rPr>
      </w:pPr>
    </w:p>
    <w:p w14:paraId="528456E2" w14:textId="6C964F42" w:rsidR="00EC2888" w:rsidRPr="00EF5562" w:rsidRDefault="00BF4889" w:rsidP="00EC2888">
      <w:pPr>
        <w:pStyle w:val="Geenafstand"/>
        <w:rPr>
          <w:rFonts w:ascii="KPN" w:hAnsi="KPN"/>
          <w:sz w:val="20"/>
          <w:szCs w:val="20"/>
        </w:rPr>
      </w:pPr>
      <w:r w:rsidRPr="00EF5562">
        <w:rPr>
          <w:rFonts w:ascii="KPN" w:hAnsi="KPN"/>
          <w:noProof/>
          <w:sz w:val="20"/>
          <w:szCs w:val="20"/>
        </w:rPr>
        <w:drawing>
          <wp:anchor distT="0" distB="0" distL="114300" distR="114300" simplePos="0" relativeHeight="251676672" behindDoc="0" locked="0" layoutInCell="1" allowOverlap="1" wp14:anchorId="562027D8" wp14:editId="3DED4E2B">
            <wp:simplePos x="0" y="0"/>
            <wp:positionH relativeFrom="rightMargin">
              <wp:posOffset>12226</wp:posOffset>
            </wp:positionH>
            <wp:positionV relativeFrom="paragraph">
              <wp:posOffset>62741</wp:posOffset>
            </wp:positionV>
            <wp:extent cx="809628" cy="409578"/>
            <wp:effectExtent l="19050" t="19050" r="47625" b="66675"/>
            <wp:wrapSquare wrapText="bothSides"/>
            <wp:docPr id="143" name="Afbeelding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809628" cy="409578"/>
                    </a:xfrm>
                    <a:prstGeom prst="rect">
                      <a:avLst/>
                    </a:prstGeom>
                    <a:noFill/>
                    <a:ln w="19046">
                      <a:solidFill>
                        <a:srgbClr val="000000"/>
                      </a:solidFill>
                      <a:prstDash val="solid"/>
                    </a:ln>
                    <a:effectLst>
                      <a:outerShdw dist="50794" dir="2700000" algn="tl">
                        <a:srgbClr val="000000"/>
                      </a:outerShdw>
                    </a:effectLst>
                  </pic:spPr>
                </pic:pic>
              </a:graphicData>
            </a:graphic>
            <wp14:sizeRelH relativeFrom="margin">
              <wp14:pctWidth>0</wp14:pctWidth>
            </wp14:sizeRelH>
          </wp:anchor>
        </w:drawing>
      </w:r>
    </w:p>
    <w:p w14:paraId="3A05F185" w14:textId="275114C3" w:rsidR="00EC2888" w:rsidRPr="00EF5562" w:rsidRDefault="00EC2888" w:rsidP="00EC2888">
      <w:pPr>
        <w:pStyle w:val="Geenafstand"/>
        <w:rPr>
          <w:rFonts w:ascii="KPN" w:hAnsi="KPN"/>
          <w:sz w:val="20"/>
          <w:szCs w:val="20"/>
        </w:rPr>
      </w:pPr>
      <w:r w:rsidRPr="00EF5562">
        <w:rPr>
          <w:rFonts w:ascii="KPN" w:hAnsi="KPN"/>
          <w:sz w:val="20"/>
          <w:szCs w:val="20"/>
        </w:rPr>
        <w:tab/>
      </w:r>
    </w:p>
    <w:p w14:paraId="14AA2C8D" w14:textId="3525DCD1" w:rsidR="00EC2888" w:rsidRPr="00EF5562" w:rsidRDefault="00EC2888" w:rsidP="00EC2888">
      <w:pPr>
        <w:pStyle w:val="Geenafstand"/>
        <w:rPr>
          <w:rFonts w:ascii="KPN" w:hAnsi="KPN"/>
          <w:sz w:val="20"/>
          <w:szCs w:val="20"/>
        </w:rPr>
      </w:pPr>
    </w:p>
    <w:p w14:paraId="5F7BD558" w14:textId="79542DEE" w:rsidR="00EC2888" w:rsidRPr="00EF5562" w:rsidRDefault="00EC2888" w:rsidP="00831373">
      <w:pPr>
        <w:pStyle w:val="Geenafstand"/>
        <w:ind w:left="1416" w:hanging="708"/>
        <w:rPr>
          <w:rFonts w:ascii="KPN" w:hAnsi="KPN"/>
          <w:sz w:val="20"/>
          <w:szCs w:val="20"/>
        </w:rPr>
      </w:pPr>
      <w:r w:rsidRPr="00EF5562">
        <w:rPr>
          <w:rFonts w:ascii="KPN" w:hAnsi="KPN"/>
          <w:sz w:val="20"/>
          <w:szCs w:val="20"/>
        </w:rPr>
        <w:t>-</w:t>
      </w:r>
      <w:r w:rsidRPr="00EF5562">
        <w:rPr>
          <w:rFonts w:ascii="KPN" w:hAnsi="KPN"/>
          <w:sz w:val="20"/>
          <w:szCs w:val="20"/>
        </w:rPr>
        <w:tab/>
        <w:t>Een lichtblauwe status (in de 200) beteken</w:t>
      </w:r>
      <w:r w:rsidR="00FF1B25" w:rsidRPr="00EF5562">
        <w:rPr>
          <w:rFonts w:ascii="KPN" w:hAnsi="KPN"/>
          <w:sz w:val="20"/>
          <w:szCs w:val="20"/>
        </w:rPr>
        <w:t>d</w:t>
      </w:r>
      <w:r w:rsidRPr="00EF5562">
        <w:rPr>
          <w:rFonts w:ascii="KPN" w:hAnsi="KPN"/>
          <w:sz w:val="20"/>
          <w:szCs w:val="20"/>
        </w:rPr>
        <w:t xml:space="preserve"> dat de </w:t>
      </w:r>
      <w:r w:rsidR="008103CF" w:rsidRPr="00EF5562">
        <w:rPr>
          <w:rFonts w:ascii="KPN" w:hAnsi="KPN"/>
          <w:sz w:val="20"/>
          <w:szCs w:val="20"/>
        </w:rPr>
        <w:t xml:space="preserve">autorisatie/ KPN Company Card </w:t>
      </w:r>
      <w:r w:rsidR="00DD1CC1" w:rsidRPr="00EF5562">
        <w:rPr>
          <w:rFonts w:ascii="KPN" w:hAnsi="KPN"/>
          <w:sz w:val="20"/>
          <w:szCs w:val="20"/>
        </w:rPr>
        <w:t xml:space="preserve">op zeer korte termijn </w:t>
      </w:r>
      <w:r w:rsidRPr="00EF5562">
        <w:rPr>
          <w:rFonts w:ascii="KPN" w:hAnsi="KPN"/>
          <w:sz w:val="20"/>
          <w:szCs w:val="20"/>
        </w:rPr>
        <w:t>wordt opgeheven doordat de einddatum van het dienstsverband is bereikt.</w:t>
      </w:r>
    </w:p>
    <w:p w14:paraId="22A893AB" w14:textId="50E9D7C6" w:rsidR="00EC2888" w:rsidRPr="00EF5562" w:rsidRDefault="00BF4889" w:rsidP="00EC2888">
      <w:pPr>
        <w:pStyle w:val="Geenafstand"/>
        <w:rPr>
          <w:rFonts w:ascii="KPN" w:hAnsi="KPN"/>
          <w:sz w:val="20"/>
          <w:szCs w:val="20"/>
        </w:rPr>
      </w:pPr>
      <w:r w:rsidRPr="00EF5562">
        <w:rPr>
          <w:rFonts w:ascii="KPN" w:hAnsi="KPN"/>
          <w:noProof/>
          <w:sz w:val="20"/>
          <w:szCs w:val="20"/>
        </w:rPr>
        <w:drawing>
          <wp:anchor distT="0" distB="0" distL="114300" distR="114300" simplePos="0" relativeHeight="251677696" behindDoc="0" locked="0" layoutInCell="1" allowOverlap="1" wp14:anchorId="26F392F5" wp14:editId="54046906">
            <wp:simplePos x="0" y="0"/>
            <wp:positionH relativeFrom="page">
              <wp:align>right</wp:align>
            </wp:positionH>
            <wp:positionV relativeFrom="paragraph">
              <wp:posOffset>108585</wp:posOffset>
            </wp:positionV>
            <wp:extent cx="821690" cy="171450"/>
            <wp:effectExtent l="19050" t="19050" r="54610" b="57150"/>
            <wp:wrapSquare wrapText="bothSides"/>
            <wp:docPr id="144" name="Afbeelding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821690" cy="171450"/>
                    </a:xfrm>
                    <a:prstGeom prst="rect">
                      <a:avLst/>
                    </a:prstGeom>
                    <a:noFill/>
                    <a:ln w="19046">
                      <a:solidFill>
                        <a:srgbClr val="000000"/>
                      </a:solidFill>
                      <a:prstDash val="solid"/>
                    </a:ln>
                    <a:effectLst>
                      <a:outerShdw dist="50794" dir="2700000" algn="tl">
                        <a:srgbClr val="000000"/>
                      </a:outerShdw>
                    </a:effectLst>
                  </pic:spPr>
                </pic:pic>
              </a:graphicData>
            </a:graphic>
            <wp14:sizeRelH relativeFrom="margin">
              <wp14:pctWidth>0</wp14:pctWidth>
            </wp14:sizeRelH>
            <wp14:sizeRelV relativeFrom="margin">
              <wp14:pctHeight>0</wp14:pctHeight>
            </wp14:sizeRelV>
          </wp:anchor>
        </w:drawing>
      </w:r>
    </w:p>
    <w:p w14:paraId="1C730495" w14:textId="3164C5D9" w:rsidR="009B0966" w:rsidRPr="00EF5562" w:rsidRDefault="00EC2888" w:rsidP="00EC2888">
      <w:pPr>
        <w:pStyle w:val="Geenafstand"/>
        <w:rPr>
          <w:rFonts w:ascii="KPN" w:hAnsi="KPN"/>
          <w:sz w:val="20"/>
          <w:szCs w:val="20"/>
        </w:rPr>
      </w:pPr>
      <w:r w:rsidRPr="00EF5562">
        <w:rPr>
          <w:rFonts w:ascii="KPN" w:hAnsi="KPN"/>
          <w:sz w:val="20"/>
          <w:szCs w:val="20"/>
        </w:rPr>
        <w:tab/>
        <w:t>-</w:t>
      </w:r>
      <w:r w:rsidRPr="00EF5562">
        <w:rPr>
          <w:rFonts w:ascii="KPN" w:hAnsi="KPN"/>
          <w:sz w:val="20"/>
          <w:szCs w:val="20"/>
        </w:rPr>
        <w:tab/>
        <w:t xml:space="preserve">Een donkerblauwe status (500) betekend dat </w:t>
      </w:r>
      <w:r w:rsidR="008103CF" w:rsidRPr="00EF5562">
        <w:rPr>
          <w:rFonts w:ascii="KPN" w:hAnsi="KPN"/>
          <w:sz w:val="20"/>
          <w:szCs w:val="20"/>
        </w:rPr>
        <w:t xml:space="preserve">de autorisatie/ KPN Company </w:t>
      </w:r>
      <w:r w:rsidR="008103CF" w:rsidRPr="00EF5562">
        <w:rPr>
          <w:rFonts w:ascii="KPN" w:hAnsi="KPN"/>
          <w:sz w:val="20"/>
          <w:szCs w:val="20"/>
        </w:rPr>
        <w:tab/>
      </w:r>
      <w:r w:rsidR="008103CF" w:rsidRPr="00EF5562">
        <w:rPr>
          <w:rFonts w:ascii="KPN" w:hAnsi="KPN"/>
          <w:sz w:val="20"/>
          <w:szCs w:val="20"/>
        </w:rPr>
        <w:tab/>
      </w:r>
      <w:r w:rsidR="008103CF" w:rsidRPr="00EF5562">
        <w:rPr>
          <w:rFonts w:ascii="KPN" w:hAnsi="KPN"/>
          <w:sz w:val="20"/>
          <w:szCs w:val="20"/>
        </w:rPr>
        <w:tab/>
      </w:r>
      <w:r w:rsidR="008103CF" w:rsidRPr="00EF5562">
        <w:rPr>
          <w:rFonts w:ascii="KPN" w:hAnsi="KPN"/>
          <w:sz w:val="20"/>
          <w:szCs w:val="20"/>
        </w:rPr>
        <w:tab/>
        <w:t xml:space="preserve">Card </w:t>
      </w:r>
      <w:r w:rsidRPr="00EF5562">
        <w:rPr>
          <w:rFonts w:ascii="KPN" w:hAnsi="KPN"/>
          <w:sz w:val="20"/>
          <w:szCs w:val="20"/>
        </w:rPr>
        <w:t xml:space="preserve">niet meer actief is omdat de einddatum van het dienstverband is bereikt. </w:t>
      </w:r>
    </w:p>
    <w:p w14:paraId="757E10C2" w14:textId="77777777" w:rsidR="00DD1CC1" w:rsidRPr="00EF5562" w:rsidRDefault="00DD1CC1" w:rsidP="00EC2888">
      <w:pPr>
        <w:pStyle w:val="Geenafstand"/>
        <w:rPr>
          <w:rFonts w:ascii="KPN" w:hAnsi="KPN"/>
          <w:sz w:val="20"/>
          <w:szCs w:val="20"/>
        </w:rPr>
      </w:pPr>
    </w:p>
    <w:p w14:paraId="16CB6A53" w14:textId="58B2EA84" w:rsidR="00EC2888" w:rsidRPr="00EF5562" w:rsidRDefault="00EC2888" w:rsidP="00EC2888">
      <w:pPr>
        <w:pStyle w:val="Geenafstand"/>
        <w:rPr>
          <w:rFonts w:ascii="KPN" w:hAnsi="KPN"/>
          <w:sz w:val="20"/>
          <w:szCs w:val="20"/>
        </w:rPr>
      </w:pPr>
      <w:r w:rsidRPr="00EF5562">
        <w:rPr>
          <w:rFonts w:ascii="KPN" w:hAnsi="KPN"/>
          <w:noProof/>
          <w:sz w:val="20"/>
          <w:szCs w:val="20"/>
        </w:rPr>
        <w:drawing>
          <wp:anchor distT="0" distB="0" distL="114300" distR="114300" simplePos="0" relativeHeight="251678720" behindDoc="0" locked="0" layoutInCell="1" allowOverlap="1" wp14:anchorId="2BB8F79C" wp14:editId="71FFEE9D">
            <wp:simplePos x="0" y="0"/>
            <wp:positionH relativeFrom="page">
              <wp:align>right</wp:align>
            </wp:positionH>
            <wp:positionV relativeFrom="paragraph">
              <wp:posOffset>24149</wp:posOffset>
            </wp:positionV>
            <wp:extent cx="816610" cy="192405"/>
            <wp:effectExtent l="19050" t="19050" r="59690" b="55245"/>
            <wp:wrapSquare wrapText="bothSides"/>
            <wp:docPr id="145" name="Afbeelding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816610" cy="192405"/>
                    </a:xfrm>
                    <a:prstGeom prst="rect">
                      <a:avLst/>
                    </a:prstGeom>
                    <a:noFill/>
                    <a:ln w="19046">
                      <a:solidFill>
                        <a:srgbClr val="000000"/>
                      </a:solidFill>
                      <a:prstDash val="solid"/>
                    </a:ln>
                    <a:effectLst>
                      <a:outerShdw dist="50794" dir="2700000" algn="tl">
                        <a:srgbClr val="000000"/>
                      </a:outerShdw>
                    </a:effectLst>
                  </pic:spPr>
                </pic:pic>
              </a:graphicData>
            </a:graphic>
            <wp14:sizeRelH relativeFrom="margin">
              <wp14:pctWidth>0</wp14:pctWidth>
            </wp14:sizeRelH>
            <wp14:sizeRelV relativeFrom="margin">
              <wp14:pctHeight>0</wp14:pctHeight>
            </wp14:sizeRelV>
          </wp:anchor>
        </w:drawing>
      </w:r>
      <w:r w:rsidR="00BF4889" w:rsidRPr="00EF5562">
        <w:rPr>
          <w:rFonts w:ascii="KPN" w:hAnsi="KPN"/>
          <w:sz w:val="20"/>
          <w:szCs w:val="20"/>
        </w:rPr>
        <w:tab/>
      </w:r>
      <w:r w:rsidRPr="00EF5562">
        <w:rPr>
          <w:rFonts w:ascii="KPN" w:hAnsi="KPN"/>
          <w:sz w:val="20"/>
          <w:szCs w:val="20"/>
        </w:rPr>
        <w:t>-</w:t>
      </w:r>
      <w:r w:rsidR="00BF4889" w:rsidRPr="00EF5562">
        <w:rPr>
          <w:rFonts w:ascii="KPN" w:hAnsi="KPN"/>
          <w:sz w:val="20"/>
          <w:szCs w:val="20"/>
        </w:rPr>
        <w:tab/>
      </w:r>
      <w:r w:rsidRPr="00EF5562">
        <w:rPr>
          <w:rFonts w:ascii="KPN" w:hAnsi="KPN"/>
          <w:sz w:val="20"/>
          <w:szCs w:val="20"/>
        </w:rPr>
        <w:t xml:space="preserve">Een groene status (actief 100) betekend dat de </w:t>
      </w:r>
      <w:r w:rsidR="008103CF" w:rsidRPr="00EF5562">
        <w:rPr>
          <w:rFonts w:ascii="KPN" w:hAnsi="KPN"/>
          <w:sz w:val="20"/>
          <w:szCs w:val="20"/>
        </w:rPr>
        <w:t xml:space="preserve">autorisatie/ KPN Company </w:t>
      </w:r>
      <w:r w:rsidR="008103CF" w:rsidRPr="00EF5562">
        <w:rPr>
          <w:rFonts w:ascii="KPN" w:hAnsi="KPN"/>
          <w:sz w:val="20"/>
          <w:szCs w:val="20"/>
        </w:rPr>
        <w:tab/>
      </w:r>
      <w:r w:rsidR="008103CF" w:rsidRPr="00EF5562">
        <w:rPr>
          <w:rFonts w:ascii="KPN" w:hAnsi="KPN"/>
          <w:sz w:val="20"/>
          <w:szCs w:val="20"/>
        </w:rPr>
        <w:tab/>
      </w:r>
      <w:r w:rsidR="008103CF" w:rsidRPr="00EF5562">
        <w:rPr>
          <w:rFonts w:ascii="KPN" w:hAnsi="KPN"/>
          <w:sz w:val="20"/>
          <w:szCs w:val="20"/>
        </w:rPr>
        <w:tab/>
      </w:r>
      <w:r w:rsidR="008103CF" w:rsidRPr="00EF5562">
        <w:rPr>
          <w:rFonts w:ascii="KPN" w:hAnsi="KPN"/>
          <w:sz w:val="20"/>
          <w:szCs w:val="20"/>
        </w:rPr>
        <w:tab/>
        <w:t>Card actief is</w:t>
      </w:r>
      <w:r w:rsidRPr="00EF5562">
        <w:rPr>
          <w:rFonts w:ascii="KPN" w:hAnsi="KPN"/>
          <w:sz w:val="20"/>
          <w:szCs w:val="20"/>
        </w:rPr>
        <w:t xml:space="preserve">. </w:t>
      </w:r>
    </w:p>
    <w:p w14:paraId="7F5887A5" w14:textId="77777777" w:rsidR="00EC2888" w:rsidRPr="00EF5562" w:rsidRDefault="00EC2888">
      <w:pPr>
        <w:rPr>
          <w:rFonts w:ascii="KPN" w:hAnsi="KPN"/>
        </w:rPr>
      </w:pPr>
    </w:p>
    <w:sectPr w:rsidR="00EC2888" w:rsidRPr="00EF5562">
      <w:headerReference w:type="default" r:id="rId44"/>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C439" w14:textId="77777777" w:rsidR="0010066F" w:rsidRDefault="0010066F" w:rsidP="0061059E">
      <w:pPr>
        <w:spacing w:after="0" w:line="240" w:lineRule="auto"/>
      </w:pPr>
      <w:r>
        <w:separator/>
      </w:r>
    </w:p>
  </w:endnote>
  <w:endnote w:type="continuationSeparator" w:id="0">
    <w:p w14:paraId="10C81D5D" w14:textId="77777777" w:rsidR="0010066F" w:rsidRDefault="0010066F" w:rsidP="0061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PN">
    <w:panose1 w:val="020B0504010101010104"/>
    <w:charset w:val="00"/>
    <w:family w:val="swiss"/>
    <w:pitch w:val="variable"/>
    <w:sig w:usb0="A000006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KPN Metric">
    <w:panose1 w:val="020B0504020101010102"/>
    <w:charset w:val="00"/>
    <w:family w:val="swiss"/>
    <w:notTrueType/>
    <w:pitch w:val="variable"/>
    <w:sig w:usb0="A000006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839"/>
      <w:docPartObj>
        <w:docPartGallery w:val="Page Numbers (Bottom of Page)"/>
        <w:docPartUnique/>
      </w:docPartObj>
    </w:sdtPr>
    <w:sdtEndPr/>
    <w:sdtContent>
      <w:p w14:paraId="0DFEED85" w14:textId="533DAD38" w:rsidR="006C70EC" w:rsidRDefault="006C70EC">
        <w:pPr>
          <w:pStyle w:val="Voettekst"/>
          <w:jc w:val="right"/>
        </w:pPr>
        <w:r>
          <w:fldChar w:fldCharType="begin"/>
        </w:r>
        <w:r>
          <w:instrText>PAGE   \* MERGEFORMAT</w:instrText>
        </w:r>
        <w:r>
          <w:fldChar w:fldCharType="separate"/>
        </w:r>
        <w:r>
          <w:t>2</w:t>
        </w:r>
        <w:r>
          <w:fldChar w:fldCharType="end"/>
        </w:r>
      </w:p>
    </w:sdtContent>
  </w:sdt>
  <w:p w14:paraId="6A09A318" w14:textId="77777777" w:rsidR="006C70EC" w:rsidRDefault="006C70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DAA4" w14:textId="77777777" w:rsidR="0010066F" w:rsidRDefault="0010066F" w:rsidP="0061059E">
      <w:pPr>
        <w:spacing w:after="0" w:line="240" w:lineRule="auto"/>
      </w:pPr>
      <w:r>
        <w:separator/>
      </w:r>
    </w:p>
  </w:footnote>
  <w:footnote w:type="continuationSeparator" w:id="0">
    <w:p w14:paraId="3E05C2FA" w14:textId="77777777" w:rsidR="0010066F" w:rsidRDefault="0010066F" w:rsidP="0061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4C3F" w14:textId="5A955F6D" w:rsidR="001D112C" w:rsidRDefault="00F00BB7">
    <w:pPr>
      <w:pStyle w:val="Koptekst"/>
      <w:tabs>
        <w:tab w:val="clear" w:pos="9072"/>
      </w:tabs>
    </w:pPr>
    <w:r w:rsidRPr="00DA005C">
      <w:rPr>
        <w:rFonts w:ascii="KPN Metric" w:hAnsi="KPN Metric"/>
        <w:b/>
        <w:bCs/>
        <w:noProof/>
        <w:sz w:val="28"/>
        <w:szCs w:val="28"/>
      </w:rPr>
      <w:drawing>
        <wp:anchor distT="0" distB="0" distL="114300" distR="114300" simplePos="0" relativeHeight="251640832" behindDoc="1" locked="0" layoutInCell="1" allowOverlap="1" wp14:anchorId="6EA0B8F3" wp14:editId="2F7AB79C">
          <wp:simplePos x="0" y="0"/>
          <wp:positionH relativeFrom="page">
            <wp:posOffset>7146</wp:posOffset>
          </wp:positionH>
          <wp:positionV relativeFrom="paragraph">
            <wp:posOffset>-448310</wp:posOffset>
          </wp:positionV>
          <wp:extent cx="3380518" cy="1492301"/>
          <wp:effectExtent l="0" t="0" r="0" b="0"/>
          <wp:wrapNone/>
          <wp:docPr id="3" name="Afbeelding 3" descr="KPN-jaarverslag: Nederland door corona in digitale stroomversnelling -  E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PN-jaarverslag: Nederland door corona in digitale stroomversnelling -  Eme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518" cy="149230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2D60A447" w14:textId="0A434A6C" w:rsidR="00304978" w:rsidRDefault="00F00BB7">
    <w:pPr>
      <w:pStyle w:val="Koptekst"/>
      <w:tabs>
        <w:tab w:val="clear" w:pos="4536"/>
      </w:tabs>
    </w:pPr>
    <w:r>
      <w:t xml:space="preserve">                            </w:t>
    </w:r>
    <w:r w:rsidR="00304978">
      <w:t xml:space="preserve">                                                                                                                                     </w:t>
    </w:r>
    <w:r w:rsidR="00304978" w:rsidRPr="00304978">
      <w:rPr>
        <w:rFonts w:ascii="KPN Metric" w:hAnsi="KPN Metric"/>
        <w:b/>
        <w:bCs/>
      </w:rPr>
      <w:t>V2024</w:t>
    </w:r>
    <w:r w:rsidR="00EF5562">
      <w:rPr>
        <w:rFonts w:ascii="KPN Metric" w:hAnsi="KPN Metric"/>
        <w:b/>
        <w:bCs/>
      </w:rPr>
      <w:t>1202</w:t>
    </w:r>
    <w:r w:rsidR="00304978">
      <w:t xml:space="preserve">                        </w:t>
    </w:r>
  </w:p>
  <w:p w14:paraId="62B2F87B" w14:textId="478C5617" w:rsidR="001D112C" w:rsidRPr="00304978" w:rsidRDefault="00304978">
    <w:pPr>
      <w:pStyle w:val="Koptekst"/>
      <w:tabs>
        <w:tab w:val="clear" w:pos="4536"/>
      </w:tabs>
    </w:pPr>
    <w:r>
      <w:t xml:space="preserve">                                                                                                                                                                                                                                                                                                 </w:t>
    </w:r>
    <w:r w:rsidR="00F00BB7" w:rsidRPr="00304978">
      <w:rPr>
        <w:rFonts w:ascii="KPN Metric" w:hAnsi="KPN Metric"/>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88"/>
    <w:rsid w:val="0006327F"/>
    <w:rsid w:val="00065B80"/>
    <w:rsid w:val="00070158"/>
    <w:rsid w:val="000810AE"/>
    <w:rsid w:val="000836CE"/>
    <w:rsid w:val="00087431"/>
    <w:rsid w:val="000A2E0A"/>
    <w:rsid w:val="000B3E95"/>
    <w:rsid w:val="000B430C"/>
    <w:rsid w:val="000B5487"/>
    <w:rsid w:val="000B5D4A"/>
    <w:rsid w:val="000C5E7B"/>
    <w:rsid w:val="000D0DE4"/>
    <w:rsid w:val="000D0DF8"/>
    <w:rsid w:val="000D6502"/>
    <w:rsid w:val="0010066F"/>
    <w:rsid w:val="00107DE4"/>
    <w:rsid w:val="00111E07"/>
    <w:rsid w:val="00113CFD"/>
    <w:rsid w:val="0014047F"/>
    <w:rsid w:val="00140ECE"/>
    <w:rsid w:val="00142690"/>
    <w:rsid w:val="00144D7D"/>
    <w:rsid w:val="00150BB2"/>
    <w:rsid w:val="00167597"/>
    <w:rsid w:val="0017050E"/>
    <w:rsid w:val="00177AB9"/>
    <w:rsid w:val="001839CF"/>
    <w:rsid w:val="001A2D5E"/>
    <w:rsid w:val="001D04DF"/>
    <w:rsid w:val="001D112C"/>
    <w:rsid w:val="001D4B60"/>
    <w:rsid w:val="001E1B12"/>
    <w:rsid w:val="001E3D60"/>
    <w:rsid w:val="001F2ED4"/>
    <w:rsid w:val="001F32EC"/>
    <w:rsid w:val="00206470"/>
    <w:rsid w:val="002271E8"/>
    <w:rsid w:val="00237A2C"/>
    <w:rsid w:val="00247997"/>
    <w:rsid w:val="002513BB"/>
    <w:rsid w:val="0025538F"/>
    <w:rsid w:val="002675E7"/>
    <w:rsid w:val="002B006F"/>
    <w:rsid w:val="002B2263"/>
    <w:rsid w:val="002C1C49"/>
    <w:rsid w:val="002C330A"/>
    <w:rsid w:val="002D3511"/>
    <w:rsid w:val="002D3D0E"/>
    <w:rsid w:val="002F50B2"/>
    <w:rsid w:val="00302DA4"/>
    <w:rsid w:val="00304978"/>
    <w:rsid w:val="00324BD4"/>
    <w:rsid w:val="003326B6"/>
    <w:rsid w:val="00345AB1"/>
    <w:rsid w:val="003469D1"/>
    <w:rsid w:val="00357F2D"/>
    <w:rsid w:val="00361D36"/>
    <w:rsid w:val="00363043"/>
    <w:rsid w:val="00374534"/>
    <w:rsid w:val="00375B9A"/>
    <w:rsid w:val="003769C1"/>
    <w:rsid w:val="003826CA"/>
    <w:rsid w:val="003835EB"/>
    <w:rsid w:val="00384921"/>
    <w:rsid w:val="003C737D"/>
    <w:rsid w:val="003D24A1"/>
    <w:rsid w:val="003D597A"/>
    <w:rsid w:val="003E72F5"/>
    <w:rsid w:val="003F68D5"/>
    <w:rsid w:val="004102C1"/>
    <w:rsid w:val="0041230F"/>
    <w:rsid w:val="0042285F"/>
    <w:rsid w:val="00436A31"/>
    <w:rsid w:val="004457C3"/>
    <w:rsid w:val="00447C2B"/>
    <w:rsid w:val="004612E7"/>
    <w:rsid w:val="004623E9"/>
    <w:rsid w:val="004639F1"/>
    <w:rsid w:val="00466E22"/>
    <w:rsid w:val="00496536"/>
    <w:rsid w:val="004A54A2"/>
    <w:rsid w:val="004B63A4"/>
    <w:rsid w:val="004C2847"/>
    <w:rsid w:val="004D4CF2"/>
    <w:rsid w:val="004F5132"/>
    <w:rsid w:val="005015CB"/>
    <w:rsid w:val="00517580"/>
    <w:rsid w:val="00526E0B"/>
    <w:rsid w:val="00532AC0"/>
    <w:rsid w:val="005450F5"/>
    <w:rsid w:val="005571D4"/>
    <w:rsid w:val="00565718"/>
    <w:rsid w:val="00570ECD"/>
    <w:rsid w:val="00571C5B"/>
    <w:rsid w:val="005A2AB1"/>
    <w:rsid w:val="005A49E5"/>
    <w:rsid w:val="005B094D"/>
    <w:rsid w:val="005B384A"/>
    <w:rsid w:val="005B7AD9"/>
    <w:rsid w:val="005C2FD2"/>
    <w:rsid w:val="005C6398"/>
    <w:rsid w:val="005F55F0"/>
    <w:rsid w:val="0061059E"/>
    <w:rsid w:val="00617FDC"/>
    <w:rsid w:val="00621BD6"/>
    <w:rsid w:val="006455CE"/>
    <w:rsid w:val="00651308"/>
    <w:rsid w:val="00652DBA"/>
    <w:rsid w:val="00655F73"/>
    <w:rsid w:val="006750DD"/>
    <w:rsid w:val="006842E0"/>
    <w:rsid w:val="006974D5"/>
    <w:rsid w:val="006A141D"/>
    <w:rsid w:val="006B68BE"/>
    <w:rsid w:val="006C34D6"/>
    <w:rsid w:val="006C70EC"/>
    <w:rsid w:val="006C7283"/>
    <w:rsid w:val="006F379F"/>
    <w:rsid w:val="006F5292"/>
    <w:rsid w:val="006F6291"/>
    <w:rsid w:val="00714F97"/>
    <w:rsid w:val="00731792"/>
    <w:rsid w:val="0073349A"/>
    <w:rsid w:val="00746101"/>
    <w:rsid w:val="00776C0B"/>
    <w:rsid w:val="007B0429"/>
    <w:rsid w:val="007C1CF1"/>
    <w:rsid w:val="008103CF"/>
    <w:rsid w:val="00827686"/>
    <w:rsid w:val="00831373"/>
    <w:rsid w:val="00860975"/>
    <w:rsid w:val="008630BC"/>
    <w:rsid w:val="008A2578"/>
    <w:rsid w:val="008B01A8"/>
    <w:rsid w:val="008B3929"/>
    <w:rsid w:val="008D2600"/>
    <w:rsid w:val="008E4403"/>
    <w:rsid w:val="008F0DEA"/>
    <w:rsid w:val="0090413D"/>
    <w:rsid w:val="009268C4"/>
    <w:rsid w:val="00942B2B"/>
    <w:rsid w:val="009616A1"/>
    <w:rsid w:val="00963CB6"/>
    <w:rsid w:val="00973734"/>
    <w:rsid w:val="00974D02"/>
    <w:rsid w:val="009821E6"/>
    <w:rsid w:val="00982276"/>
    <w:rsid w:val="00985D5A"/>
    <w:rsid w:val="0099297B"/>
    <w:rsid w:val="009A4D15"/>
    <w:rsid w:val="009A4FA5"/>
    <w:rsid w:val="009B0966"/>
    <w:rsid w:val="009C665C"/>
    <w:rsid w:val="009D44C7"/>
    <w:rsid w:val="009D4BF4"/>
    <w:rsid w:val="009E7B1F"/>
    <w:rsid w:val="00A04031"/>
    <w:rsid w:val="00A25894"/>
    <w:rsid w:val="00A51BF2"/>
    <w:rsid w:val="00A54612"/>
    <w:rsid w:val="00A557C9"/>
    <w:rsid w:val="00A57D9B"/>
    <w:rsid w:val="00A60253"/>
    <w:rsid w:val="00A665DC"/>
    <w:rsid w:val="00A67BD3"/>
    <w:rsid w:val="00A67DD0"/>
    <w:rsid w:val="00A72F45"/>
    <w:rsid w:val="00A83113"/>
    <w:rsid w:val="00A84205"/>
    <w:rsid w:val="00A92D22"/>
    <w:rsid w:val="00AB0618"/>
    <w:rsid w:val="00AC2B2B"/>
    <w:rsid w:val="00AD7F7B"/>
    <w:rsid w:val="00B06CFA"/>
    <w:rsid w:val="00B21710"/>
    <w:rsid w:val="00B277EC"/>
    <w:rsid w:val="00B3084F"/>
    <w:rsid w:val="00B30CD8"/>
    <w:rsid w:val="00B450E7"/>
    <w:rsid w:val="00B46E13"/>
    <w:rsid w:val="00B63CAF"/>
    <w:rsid w:val="00B664CD"/>
    <w:rsid w:val="00B74D90"/>
    <w:rsid w:val="00B80881"/>
    <w:rsid w:val="00B939E3"/>
    <w:rsid w:val="00B97685"/>
    <w:rsid w:val="00BA3258"/>
    <w:rsid w:val="00BA4408"/>
    <w:rsid w:val="00BA47DB"/>
    <w:rsid w:val="00BA63A5"/>
    <w:rsid w:val="00BB0F5D"/>
    <w:rsid w:val="00BB34B2"/>
    <w:rsid w:val="00BC301B"/>
    <w:rsid w:val="00BD159D"/>
    <w:rsid w:val="00BD3D5A"/>
    <w:rsid w:val="00BD53C7"/>
    <w:rsid w:val="00BE1C3B"/>
    <w:rsid w:val="00BE5E0B"/>
    <w:rsid w:val="00BE65E7"/>
    <w:rsid w:val="00BE6B17"/>
    <w:rsid w:val="00BF3C2B"/>
    <w:rsid w:val="00BF4889"/>
    <w:rsid w:val="00BF5413"/>
    <w:rsid w:val="00C048E5"/>
    <w:rsid w:val="00C2598E"/>
    <w:rsid w:val="00C40CB2"/>
    <w:rsid w:val="00C41540"/>
    <w:rsid w:val="00C43BFE"/>
    <w:rsid w:val="00C557EE"/>
    <w:rsid w:val="00C63848"/>
    <w:rsid w:val="00C85112"/>
    <w:rsid w:val="00C94993"/>
    <w:rsid w:val="00CA0631"/>
    <w:rsid w:val="00CA3D0A"/>
    <w:rsid w:val="00CB5BD1"/>
    <w:rsid w:val="00CD1D94"/>
    <w:rsid w:val="00CD46CF"/>
    <w:rsid w:val="00CE1746"/>
    <w:rsid w:val="00CE7698"/>
    <w:rsid w:val="00CF11EC"/>
    <w:rsid w:val="00CF4E3B"/>
    <w:rsid w:val="00D0639E"/>
    <w:rsid w:val="00D06619"/>
    <w:rsid w:val="00D20264"/>
    <w:rsid w:val="00D20A81"/>
    <w:rsid w:val="00D22409"/>
    <w:rsid w:val="00D25EDC"/>
    <w:rsid w:val="00D33B43"/>
    <w:rsid w:val="00D47D1D"/>
    <w:rsid w:val="00D66C64"/>
    <w:rsid w:val="00D7352D"/>
    <w:rsid w:val="00D810F6"/>
    <w:rsid w:val="00D83EBB"/>
    <w:rsid w:val="00D870A0"/>
    <w:rsid w:val="00DA42A7"/>
    <w:rsid w:val="00DB4A6D"/>
    <w:rsid w:val="00DD1CC1"/>
    <w:rsid w:val="00DF5284"/>
    <w:rsid w:val="00DF6B1A"/>
    <w:rsid w:val="00E3368A"/>
    <w:rsid w:val="00E558D5"/>
    <w:rsid w:val="00E6280A"/>
    <w:rsid w:val="00E628FC"/>
    <w:rsid w:val="00E6526A"/>
    <w:rsid w:val="00EA4291"/>
    <w:rsid w:val="00EA47CB"/>
    <w:rsid w:val="00EC2875"/>
    <w:rsid w:val="00EC2888"/>
    <w:rsid w:val="00EC6CFF"/>
    <w:rsid w:val="00ED4752"/>
    <w:rsid w:val="00EF1159"/>
    <w:rsid w:val="00EF5562"/>
    <w:rsid w:val="00F00699"/>
    <w:rsid w:val="00F00BB7"/>
    <w:rsid w:val="00F03CE5"/>
    <w:rsid w:val="00F17D62"/>
    <w:rsid w:val="00F21002"/>
    <w:rsid w:val="00F41023"/>
    <w:rsid w:val="00F45FC0"/>
    <w:rsid w:val="00F46711"/>
    <w:rsid w:val="00F6023E"/>
    <w:rsid w:val="00F6427D"/>
    <w:rsid w:val="00F9365C"/>
    <w:rsid w:val="00FC547A"/>
    <w:rsid w:val="00FE5DDA"/>
    <w:rsid w:val="00FF1B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98CB6"/>
  <w15:docId w15:val="{F8DF999E-6330-4912-AB5E-1042A8E0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13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28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2888"/>
  </w:style>
  <w:style w:type="paragraph" w:styleId="Voettekst">
    <w:name w:val="footer"/>
    <w:basedOn w:val="Standaard"/>
    <w:link w:val="VoettekstChar"/>
    <w:uiPriority w:val="99"/>
    <w:unhideWhenUsed/>
    <w:rsid w:val="00EC28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2888"/>
  </w:style>
  <w:style w:type="paragraph" w:styleId="Geenafstand">
    <w:name w:val="No Spacing"/>
    <w:uiPriority w:val="1"/>
    <w:qFormat/>
    <w:rsid w:val="00EC2888"/>
    <w:pPr>
      <w:spacing w:after="0" w:line="240" w:lineRule="auto"/>
    </w:pPr>
  </w:style>
  <w:style w:type="character" w:styleId="Hyperlink">
    <w:name w:val="Hyperlink"/>
    <w:basedOn w:val="Standaardalinea-lettertype"/>
    <w:uiPriority w:val="99"/>
    <w:rsid w:val="00EC2888"/>
    <w:rPr>
      <w:color w:val="0563C1"/>
      <w:u w:val="single"/>
    </w:rPr>
  </w:style>
  <w:style w:type="character" w:styleId="Onopgelostemelding">
    <w:name w:val="Unresolved Mention"/>
    <w:basedOn w:val="Standaardalinea-lettertype"/>
    <w:uiPriority w:val="99"/>
    <w:semiHidden/>
    <w:unhideWhenUsed/>
    <w:rsid w:val="00374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72040">
      <w:bodyDiv w:val="1"/>
      <w:marLeft w:val="0"/>
      <w:marRight w:val="0"/>
      <w:marTop w:val="0"/>
      <w:marBottom w:val="0"/>
      <w:divBdr>
        <w:top w:val="none" w:sz="0" w:space="0" w:color="auto"/>
        <w:left w:val="none" w:sz="0" w:space="0" w:color="auto"/>
        <w:bottom w:val="none" w:sz="0" w:space="0" w:color="auto"/>
        <w:right w:val="none" w:sz="0" w:space="0" w:color="auto"/>
      </w:divBdr>
      <w:divsChild>
        <w:div w:id="12837313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2.png"/><Relationship Id="rId21" Type="http://schemas.openxmlformats.org/officeDocument/2006/relationships/hyperlink" Target="mailto:securityhelpdesk@kpn.com" TargetMode="External"/><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theme" Target="theme/theme1.xml"/><Relationship Id="rId7" Type="http://schemas.openxmlformats.org/officeDocument/2006/relationships/hyperlink" Target="https://jobs.kpn.com/Instructie-proces-OP-SLD-Dutch"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jobs.kpn.com/Instructie-proces-OP-SLD-Dutc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jobs.kpn.com/Instructie-proces-OP-SLD-Dutch" TargetMode="External"/><Relationship Id="rId32" Type="http://schemas.openxmlformats.org/officeDocument/2006/relationships/hyperlink" Target="https://jobs.kpn.com/Instructie-proces-OP-SLD-Dutch" TargetMode="External"/><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iamprod2.kpnnet.org/" TargetMode="External"/><Relationship Id="rId28" Type="http://schemas.openxmlformats.org/officeDocument/2006/relationships/image" Target="media/image14.png"/><Relationship Id="rId36" Type="http://schemas.openxmlformats.org/officeDocument/2006/relationships/image" Target="media/image19.png"/><Relationship Id="rId10" Type="http://schemas.openxmlformats.org/officeDocument/2006/relationships/hyperlink" Target="https://jobs.kpn.com/Instructie-proces-OP-SLD-Dutch" TargetMode="External"/><Relationship Id="rId19" Type="http://schemas.openxmlformats.org/officeDocument/2006/relationships/image" Target="media/image9.png"/><Relationship Id="rId31" Type="http://schemas.openxmlformats.org/officeDocument/2006/relationships/hyperlink" Target="https://iamprod2.kpnnet.or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amprod2.kpnnet.org/"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image" Target="media/image26.png"/><Relationship Id="rId8" Type="http://schemas.openxmlformats.org/officeDocument/2006/relationships/hyperlink" Target="https://iamprod2.kpnnet.org/"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ntTable" Target="fontTable.xml"/><Relationship Id="rId20" Type="http://schemas.openxmlformats.org/officeDocument/2006/relationships/hyperlink" Target="https://teamkpn.kpnnet.org/group/kpninfo-read/groep-security-incidenten/IMHtHJa1r8iXINVQTtBaRB2wsGtqMnl7_v-yxpjqZk0H_CmybaW2BA**" TargetMode="External"/><Relationship Id="rId4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404EB-949E-432B-A393-E4EB0D5C6F72}">
  <ds:schemaRefs>
    <ds:schemaRef ds:uri="http://schemas.openxmlformats.org/officeDocument/2006/bibliography"/>
  </ds:schemaRefs>
</ds:datastoreItem>
</file>

<file path=docMetadata/LabelInfo.xml><?xml version="1.0" encoding="utf-8"?>
<clbl:labelList xmlns:clbl="http://schemas.microsoft.com/office/2020/mipLabelMetadata">
  <clbl:label id="{d2dc6f62-bb58-4b94-b6ca-9af54699d31b}" enabled="1" method="Standard" siteId="{d7790549-8c35-40ea-ad75-954ac3e86be8}"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2877</Words>
  <Characters>15824</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Besten, Karsten den</dc:creator>
  <cp:keywords/>
  <dc:description/>
  <cp:lastModifiedBy>Besten, Karsten den</cp:lastModifiedBy>
  <cp:revision>3</cp:revision>
  <dcterms:created xsi:type="dcterms:W3CDTF">2024-12-04T15:58:00Z</dcterms:created>
  <dcterms:modified xsi:type="dcterms:W3CDTF">2024-12-04T16:01:00Z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etDate">
    <vt:lpwstr>2023-07-18T14:11:43Z</vt:lpwstr>
  </property>
  <property fmtid="{D5CDD505-2E9C-101B-9397-08002B2CF9AE}" pid="4" name="MSIP_Label_d2dc6f62-bb58-4b94-b6ca-9af54699d31b_Method">
    <vt:lpwstr>Standard</vt:lpwstr>
  </property>
  <property fmtid="{D5CDD505-2E9C-101B-9397-08002B2CF9AE}" pid="5" name="MSIP_Label_d2dc6f62-bb58-4b94-b6ca-9af54699d31b_Name">
    <vt:lpwstr>d2dc6f62-bb58-4b94-b6ca-9af54699d31b</vt:lpwstr>
  </property>
  <property fmtid="{D5CDD505-2E9C-101B-9397-08002B2CF9AE}" pid="6" name="MSIP_Label_d2dc6f62-bb58-4b94-b6ca-9af54699d31b_SiteId">
    <vt:lpwstr>d7790549-8c35-40ea-ad75-954ac3e86be8</vt:lpwstr>
  </property>
  <property fmtid="{D5CDD505-2E9C-101B-9397-08002B2CF9AE}" pid="7" name="MSIP_Label_d2dc6f62-bb58-4b94-b6ca-9af54699d31b_ActionId">
    <vt:lpwstr>117384a1-b9d7-4327-bd33-f9b6941d8d71</vt:lpwstr>
  </property>
  <property fmtid="{D5CDD505-2E9C-101B-9397-08002B2CF9AE}" pid="8" name="MSIP_Label_d2dc6f62-bb58-4b94-b6ca-9af54699d31b_ContentBits">
    <vt:lpwstr>0</vt:lpwstr>
  </property>
</Properties>
</file>